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B35" w:rsidRPr="00EF3D2D" w:rsidRDefault="0004026D" w:rsidP="0004026D">
      <w:pPr>
        <w:autoSpaceDE w:val="0"/>
        <w:autoSpaceDN w:val="0"/>
        <w:adjustRightInd w:val="0"/>
        <w:ind w:left="645"/>
        <w:jc w:val="right"/>
        <w:rPr>
          <w:bCs/>
          <w:color w:val="002060"/>
        </w:rPr>
      </w:pPr>
      <w:r w:rsidRPr="00EF3D2D">
        <w:rPr>
          <w:bCs/>
          <w:color w:val="002060"/>
        </w:rPr>
        <w:t>Утверждаю</w:t>
      </w:r>
    </w:p>
    <w:p w:rsidR="0004026D" w:rsidRPr="00EF3D2D" w:rsidRDefault="0004026D" w:rsidP="0004026D">
      <w:pPr>
        <w:autoSpaceDE w:val="0"/>
        <w:autoSpaceDN w:val="0"/>
        <w:adjustRightInd w:val="0"/>
        <w:ind w:left="645"/>
        <w:jc w:val="right"/>
        <w:rPr>
          <w:bCs/>
          <w:color w:val="002060"/>
        </w:rPr>
      </w:pPr>
      <w:r w:rsidRPr="00EF3D2D">
        <w:rPr>
          <w:bCs/>
          <w:color w:val="002060"/>
        </w:rPr>
        <w:t>Директор ГБОУ</w:t>
      </w:r>
    </w:p>
    <w:p w:rsidR="0004026D" w:rsidRPr="00EF3D2D" w:rsidRDefault="0004026D" w:rsidP="0004026D">
      <w:pPr>
        <w:autoSpaceDE w:val="0"/>
        <w:autoSpaceDN w:val="0"/>
        <w:adjustRightInd w:val="0"/>
        <w:ind w:left="645"/>
        <w:jc w:val="right"/>
        <w:rPr>
          <w:bCs/>
          <w:color w:val="002060"/>
        </w:rPr>
      </w:pPr>
      <w:r w:rsidRPr="00EF3D2D">
        <w:rPr>
          <w:bCs/>
          <w:color w:val="002060"/>
        </w:rPr>
        <w:t xml:space="preserve"> «СОШ№13г.Малгобек»</w:t>
      </w:r>
    </w:p>
    <w:p w:rsidR="0004026D" w:rsidRPr="00EF3D2D" w:rsidRDefault="0004026D" w:rsidP="0004026D">
      <w:pPr>
        <w:autoSpaceDE w:val="0"/>
        <w:autoSpaceDN w:val="0"/>
        <w:adjustRightInd w:val="0"/>
        <w:ind w:left="645"/>
        <w:jc w:val="right"/>
        <w:rPr>
          <w:bCs/>
          <w:color w:val="002060"/>
        </w:rPr>
      </w:pPr>
      <w:r w:rsidRPr="00EF3D2D">
        <w:rPr>
          <w:bCs/>
          <w:color w:val="002060"/>
        </w:rPr>
        <w:t xml:space="preserve">__________ </w:t>
      </w:r>
      <w:proofErr w:type="spellStart"/>
      <w:r w:rsidRPr="00EF3D2D">
        <w:rPr>
          <w:bCs/>
          <w:color w:val="002060"/>
        </w:rPr>
        <w:t>А.А.Дзортова</w:t>
      </w:r>
      <w:proofErr w:type="spellEnd"/>
      <w:r w:rsidRPr="00EF3D2D">
        <w:rPr>
          <w:bCs/>
          <w:color w:val="002060"/>
        </w:rPr>
        <w:t>.</w:t>
      </w:r>
    </w:p>
    <w:p w:rsidR="0004026D" w:rsidRPr="00EF3D2D" w:rsidRDefault="0004026D" w:rsidP="00B55B35">
      <w:pPr>
        <w:autoSpaceDE w:val="0"/>
        <w:autoSpaceDN w:val="0"/>
        <w:adjustRightInd w:val="0"/>
        <w:ind w:left="645"/>
        <w:rPr>
          <w:bCs/>
          <w:color w:val="002060"/>
        </w:rPr>
      </w:pPr>
    </w:p>
    <w:p w:rsidR="0004026D" w:rsidRDefault="0004026D" w:rsidP="00B55B35">
      <w:pPr>
        <w:autoSpaceDE w:val="0"/>
        <w:autoSpaceDN w:val="0"/>
        <w:adjustRightInd w:val="0"/>
        <w:ind w:left="645"/>
        <w:rPr>
          <w:bCs/>
        </w:rPr>
      </w:pPr>
    </w:p>
    <w:p w:rsidR="0004026D" w:rsidRDefault="0004026D" w:rsidP="00B55B35">
      <w:pPr>
        <w:autoSpaceDE w:val="0"/>
        <w:autoSpaceDN w:val="0"/>
        <w:adjustRightInd w:val="0"/>
        <w:ind w:left="645"/>
        <w:rPr>
          <w:bCs/>
        </w:rPr>
      </w:pPr>
    </w:p>
    <w:tbl>
      <w:tblPr>
        <w:tblW w:w="5000" w:type="pc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5"/>
      </w:tblGrid>
      <w:tr w:rsidR="00EF3D2D" w:rsidRPr="00EF3D2D" w:rsidTr="0004026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B35" w:rsidRPr="00EF3D2D" w:rsidRDefault="0004026D" w:rsidP="0004026D">
            <w:pPr>
              <w:pBdr>
                <w:top w:val="single" w:sz="8" w:space="4" w:color="A91C15"/>
                <w:bottom w:val="single" w:sz="8" w:space="4" w:color="A91C15"/>
              </w:pBdr>
              <w:spacing w:before="107" w:after="215"/>
              <w:jc w:val="center"/>
              <w:rPr>
                <w:b/>
                <w:bCs/>
                <w:caps/>
                <w:color w:val="C00000"/>
              </w:rPr>
            </w:pPr>
            <w:r w:rsidRPr="00EF3D2D">
              <w:rPr>
                <w:b/>
                <w:bCs/>
                <w:caps/>
                <w:color w:val="C00000"/>
              </w:rPr>
              <w:t>отчёт о результатах самообследования</w:t>
            </w:r>
          </w:p>
          <w:p w:rsidR="00B55B35" w:rsidRPr="00EF3D2D" w:rsidRDefault="0004026D" w:rsidP="0004026D">
            <w:pPr>
              <w:pBdr>
                <w:top w:val="single" w:sz="8" w:space="4" w:color="A91C15"/>
                <w:bottom w:val="single" w:sz="8" w:space="4" w:color="A91C15"/>
              </w:pBdr>
              <w:spacing w:before="107" w:after="215"/>
              <w:jc w:val="center"/>
              <w:rPr>
                <w:b/>
                <w:bCs/>
                <w:caps/>
                <w:color w:val="C00000"/>
              </w:rPr>
            </w:pPr>
            <w:r w:rsidRPr="00EF3D2D">
              <w:rPr>
                <w:b/>
                <w:bCs/>
                <w:caps/>
                <w:color w:val="C00000"/>
              </w:rPr>
              <w:t xml:space="preserve">ГБОУ «СОШ№13г.Малгобек» </w:t>
            </w:r>
            <w:r w:rsidR="00B55B35" w:rsidRPr="00EF3D2D">
              <w:rPr>
                <w:b/>
                <w:bCs/>
                <w:caps/>
                <w:color w:val="C00000"/>
              </w:rPr>
              <w:t xml:space="preserve">за  </w:t>
            </w:r>
            <w:r w:rsidR="00DA2FD3">
              <w:rPr>
                <w:b/>
                <w:bCs/>
                <w:caps/>
                <w:color w:val="C00000"/>
              </w:rPr>
              <w:t>2023-2024</w:t>
            </w:r>
            <w:r w:rsidR="00B55B35" w:rsidRPr="00EF3D2D">
              <w:rPr>
                <w:b/>
                <w:bCs/>
                <w:caps/>
                <w:color w:val="C00000"/>
              </w:rPr>
              <w:t xml:space="preserve"> учебный год </w:t>
            </w:r>
          </w:p>
        </w:tc>
      </w:tr>
    </w:tbl>
    <w:p w:rsidR="00B55B35" w:rsidRPr="00EF3D2D" w:rsidRDefault="00B55B35" w:rsidP="00B55B35">
      <w:pPr>
        <w:jc w:val="center"/>
        <w:rPr>
          <w:rFonts w:ascii="Cambria" w:hAnsi="Cambria"/>
          <w:b/>
          <w:bCs/>
          <w:color w:val="C00000"/>
        </w:rPr>
      </w:pPr>
    </w:p>
    <w:p w:rsidR="00B55B35" w:rsidRPr="00EF3D2D" w:rsidRDefault="00B55B35" w:rsidP="00B55B35">
      <w:pPr>
        <w:jc w:val="center"/>
        <w:rPr>
          <w:rFonts w:ascii="Cambria" w:hAnsi="Cambria"/>
          <w:b/>
          <w:bCs/>
          <w:color w:val="C00000"/>
        </w:rPr>
      </w:pPr>
    </w:p>
    <w:p w:rsidR="00B55B35" w:rsidRPr="00EF3D2D" w:rsidRDefault="00B55B35" w:rsidP="00B55B35">
      <w:pPr>
        <w:jc w:val="center"/>
        <w:rPr>
          <w:rFonts w:ascii="Cambria" w:hAnsi="Cambria"/>
          <w:b/>
          <w:bCs/>
          <w:color w:val="C00000"/>
        </w:rPr>
      </w:pPr>
    </w:p>
    <w:p w:rsidR="00B55B35" w:rsidRDefault="00B55B35" w:rsidP="00B55B35">
      <w:pPr>
        <w:jc w:val="center"/>
        <w:rPr>
          <w:rFonts w:ascii="Cambria" w:hAnsi="Cambria"/>
          <w:b/>
          <w:bCs/>
        </w:rPr>
      </w:pPr>
    </w:p>
    <w:p w:rsidR="00B55B35" w:rsidRPr="006262E0" w:rsidRDefault="00B55B35" w:rsidP="00B55B35">
      <w:pPr>
        <w:jc w:val="both"/>
        <w:rPr>
          <w:rFonts w:ascii="Cambria" w:hAnsi="Cambria"/>
        </w:rPr>
      </w:pPr>
    </w:p>
    <w:p w:rsidR="00B55B35" w:rsidRPr="00321F8B" w:rsidRDefault="00B55B35" w:rsidP="00B55B35">
      <w:pPr>
        <w:jc w:val="both"/>
      </w:pPr>
      <w:r w:rsidRPr="00321F8B">
        <w:t xml:space="preserve">  </w:t>
      </w:r>
      <w:r w:rsidR="0004026D" w:rsidRPr="00321F8B">
        <w:t xml:space="preserve">            ГБ</w:t>
      </w:r>
      <w:r w:rsidRPr="00321F8B">
        <w:t xml:space="preserve">ОУ «СОШ№13 </w:t>
      </w:r>
      <w:proofErr w:type="spellStart"/>
      <w:r w:rsidRPr="00321F8B">
        <w:t>г.Малгобек</w:t>
      </w:r>
      <w:proofErr w:type="spellEnd"/>
      <w:r w:rsidRPr="00321F8B">
        <w:t xml:space="preserve">» работает по шестидневной неделе для 2 -11 классов и по </w:t>
      </w:r>
      <w:r w:rsidR="0004026D" w:rsidRPr="00321F8B">
        <w:t>пятидневной неделе для 1 класса</w:t>
      </w:r>
      <w:r w:rsidRPr="00321F8B">
        <w:t>. Школьные занятия начинаются в 9 часов 00 минут. Длительность уроков – 45 минут (2-11 класс) и 35- минут в 1 классе. Продолжительность недельной нагрузки соответств</w:t>
      </w:r>
      <w:r w:rsidR="0004026D" w:rsidRPr="00321F8B">
        <w:t>ует санитарным нормам: 1кл. – 21</w:t>
      </w:r>
      <w:r w:rsidRPr="00321F8B">
        <w:t xml:space="preserve"> часов, 2 – 4 </w:t>
      </w:r>
      <w:proofErr w:type="spellStart"/>
      <w:r w:rsidRPr="00321F8B">
        <w:t>кл</w:t>
      </w:r>
      <w:proofErr w:type="spellEnd"/>
      <w:r w:rsidRPr="00321F8B">
        <w:t xml:space="preserve">.– 26 часов, 5 </w:t>
      </w:r>
      <w:proofErr w:type="spellStart"/>
      <w:r w:rsidRPr="00321F8B">
        <w:t>кл</w:t>
      </w:r>
      <w:proofErr w:type="spellEnd"/>
      <w:r w:rsidRPr="00321F8B">
        <w:t xml:space="preserve">. – 32 ч., </w:t>
      </w:r>
      <w:r w:rsidR="00F261A9" w:rsidRPr="00321F8B">
        <w:t>6кл.-33</w:t>
      </w:r>
      <w:r w:rsidR="00184BCC" w:rsidRPr="00321F8B">
        <w:t>ч.</w:t>
      </w:r>
      <w:r w:rsidRPr="00321F8B">
        <w:t xml:space="preserve"> 7 </w:t>
      </w:r>
      <w:proofErr w:type="spellStart"/>
      <w:r w:rsidRPr="00321F8B">
        <w:t>кл</w:t>
      </w:r>
      <w:proofErr w:type="spellEnd"/>
      <w:r w:rsidRPr="00321F8B">
        <w:t xml:space="preserve">. – 35 часов, 8-11 </w:t>
      </w:r>
      <w:proofErr w:type="spellStart"/>
      <w:r w:rsidRPr="00321F8B">
        <w:t>кл</w:t>
      </w:r>
      <w:proofErr w:type="spellEnd"/>
      <w:r w:rsidRPr="00321F8B">
        <w:t>. -36 часов. Режим занятий – односменный.</w:t>
      </w:r>
    </w:p>
    <w:p w:rsidR="00B55B35" w:rsidRPr="00321F8B" w:rsidRDefault="00B55B35" w:rsidP="00B55B35">
      <w:pPr>
        <w:jc w:val="both"/>
        <w:rPr>
          <w:sz w:val="16"/>
          <w:szCs w:val="16"/>
        </w:rPr>
      </w:pPr>
    </w:p>
    <w:p w:rsidR="00B55B35" w:rsidRPr="00321F8B" w:rsidRDefault="00B55B35" w:rsidP="00B55B35">
      <w:pPr>
        <w:jc w:val="both"/>
        <w:rPr>
          <w:sz w:val="16"/>
          <w:szCs w:val="16"/>
        </w:rPr>
      </w:pPr>
    </w:p>
    <w:p w:rsidR="00B55B35" w:rsidRPr="00321F8B" w:rsidRDefault="00B55B35" w:rsidP="00B55B35">
      <w:pPr>
        <w:jc w:val="both"/>
        <w:rPr>
          <w:sz w:val="16"/>
          <w:szCs w:val="16"/>
        </w:rPr>
      </w:pPr>
    </w:p>
    <w:p w:rsidR="00B55B35" w:rsidRPr="00321F8B" w:rsidRDefault="00B55B35" w:rsidP="00B55B35">
      <w:pPr>
        <w:jc w:val="both"/>
      </w:pPr>
      <w:r w:rsidRPr="00321F8B">
        <w:rPr>
          <w:b/>
          <w:bCs/>
        </w:rPr>
        <w:t>Структурная модель школы</w:t>
      </w:r>
    </w:p>
    <w:p w:rsidR="00B55B35" w:rsidRPr="00321F8B" w:rsidRDefault="00B55B35" w:rsidP="00B55B35">
      <w:pPr>
        <w:jc w:val="both"/>
      </w:pPr>
      <w:r w:rsidRPr="00321F8B">
        <w:rPr>
          <w:b/>
          <w:bCs/>
        </w:rPr>
        <w:t>I ступень</w:t>
      </w:r>
      <w:r w:rsidRPr="00321F8B">
        <w:t xml:space="preserve"> - начальная школа – 4 классов  </w:t>
      </w:r>
    </w:p>
    <w:p w:rsidR="00B55B35" w:rsidRPr="00321F8B" w:rsidRDefault="00B55B35" w:rsidP="00B55B35">
      <w:pPr>
        <w:jc w:val="both"/>
      </w:pPr>
      <w:r w:rsidRPr="00321F8B">
        <w:rPr>
          <w:b/>
          <w:bCs/>
        </w:rPr>
        <w:t xml:space="preserve">II ступень </w:t>
      </w:r>
      <w:r w:rsidRPr="00321F8B">
        <w:t xml:space="preserve">– основная школа – 5 классов (5,6,7,8,9 классы) </w:t>
      </w:r>
    </w:p>
    <w:p w:rsidR="00B55B35" w:rsidRPr="00321F8B" w:rsidRDefault="00B55B35" w:rsidP="00B55B35">
      <w:pPr>
        <w:jc w:val="both"/>
        <w:rPr>
          <w:b/>
        </w:rPr>
      </w:pPr>
      <w:r w:rsidRPr="00321F8B">
        <w:rPr>
          <w:b/>
          <w:lang w:val="en-US"/>
        </w:rPr>
        <w:t>III</w:t>
      </w:r>
      <w:r w:rsidRPr="00321F8B">
        <w:rPr>
          <w:b/>
        </w:rPr>
        <w:t xml:space="preserve"> ступень</w:t>
      </w:r>
      <w:r w:rsidRPr="00321F8B">
        <w:t>- 10,11 классы</w:t>
      </w:r>
    </w:p>
    <w:p w:rsidR="00B55B35" w:rsidRPr="00321F8B" w:rsidRDefault="00B55B35" w:rsidP="00B55B35">
      <w:pPr>
        <w:jc w:val="both"/>
      </w:pPr>
      <w:r w:rsidRPr="00321F8B">
        <w:t xml:space="preserve">    В школе реализуется программа раннего изучения английского языка.</w:t>
      </w:r>
    </w:p>
    <w:p w:rsidR="00B55B35" w:rsidRPr="00321F8B" w:rsidRDefault="00B55B35" w:rsidP="00B55B35">
      <w:pPr>
        <w:jc w:val="both"/>
        <w:rPr>
          <w:sz w:val="8"/>
          <w:szCs w:val="8"/>
        </w:rPr>
      </w:pPr>
    </w:p>
    <w:p w:rsidR="00B55B35" w:rsidRPr="00321F8B" w:rsidRDefault="00B55B35" w:rsidP="00B55B35">
      <w:pPr>
        <w:jc w:val="center"/>
        <w:rPr>
          <w:b/>
          <w:bCs/>
        </w:rPr>
      </w:pPr>
    </w:p>
    <w:p w:rsidR="00B55B35" w:rsidRPr="00321F8B" w:rsidRDefault="00B55B35" w:rsidP="00B55B35">
      <w:pPr>
        <w:jc w:val="center"/>
        <w:rPr>
          <w:b/>
          <w:bCs/>
        </w:rPr>
      </w:pPr>
    </w:p>
    <w:p w:rsidR="00B55B35" w:rsidRPr="00321F8B" w:rsidRDefault="00B55B35" w:rsidP="00B55B35">
      <w:pPr>
        <w:jc w:val="center"/>
        <w:rPr>
          <w:b/>
          <w:bCs/>
        </w:rPr>
      </w:pPr>
    </w:p>
    <w:p w:rsidR="00B55B35" w:rsidRPr="00EF3D2D" w:rsidRDefault="00B55B35" w:rsidP="00B55B35">
      <w:pPr>
        <w:jc w:val="center"/>
        <w:rPr>
          <w:b/>
          <w:bCs/>
          <w:color w:val="C00000"/>
        </w:rPr>
      </w:pPr>
      <w:r w:rsidRPr="00EF3D2D">
        <w:rPr>
          <w:b/>
          <w:bCs/>
          <w:color w:val="C00000"/>
        </w:rPr>
        <w:t>Количество учащихся:</w:t>
      </w:r>
    </w:p>
    <w:p w:rsidR="00B55B35" w:rsidRPr="00EF3D2D" w:rsidRDefault="00B55B35" w:rsidP="00B55B35">
      <w:pPr>
        <w:jc w:val="center"/>
        <w:rPr>
          <w:color w:val="C00000"/>
          <w:sz w:val="8"/>
          <w:szCs w:val="8"/>
        </w:rPr>
      </w:pPr>
    </w:p>
    <w:tbl>
      <w:tblPr>
        <w:tblW w:w="4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1858"/>
        <w:gridCol w:w="1858"/>
        <w:gridCol w:w="1858"/>
      </w:tblGrid>
      <w:tr w:rsidR="00EF3D2D" w:rsidRPr="00EF3D2D" w:rsidTr="00EF3D2D">
        <w:tc>
          <w:tcPr>
            <w:tcW w:w="1387" w:type="pct"/>
          </w:tcPr>
          <w:p w:rsidR="00EF3D2D" w:rsidRPr="00EF3D2D" w:rsidRDefault="00EF3D2D" w:rsidP="0004026D">
            <w:pPr>
              <w:jc w:val="both"/>
              <w:rPr>
                <w:b/>
                <w:color w:val="C00000"/>
              </w:rPr>
            </w:pPr>
          </w:p>
          <w:p w:rsidR="00EF3D2D" w:rsidRPr="00EF3D2D" w:rsidRDefault="00EF3D2D" w:rsidP="0004026D">
            <w:pPr>
              <w:jc w:val="center"/>
              <w:rPr>
                <w:b/>
                <w:color w:val="C00000"/>
              </w:rPr>
            </w:pPr>
            <w:r w:rsidRPr="00EF3D2D">
              <w:rPr>
                <w:b/>
                <w:color w:val="C00000"/>
              </w:rPr>
              <w:t>Учебный</w:t>
            </w:r>
          </w:p>
          <w:p w:rsidR="00EF3D2D" w:rsidRPr="00EF3D2D" w:rsidRDefault="00EF3D2D" w:rsidP="0004026D">
            <w:pPr>
              <w:jc w:val="center"/>
              <w:rPr>
                <w:b/>
                <w:color w:val="C00000"/>
              </w:rPr>
            </w:pPr>
            <w:r w:rsidRPr="00EF3D2D">
              <w:rPr>
                <w:b/>
                <w:color w:val="C00000"/>
              </w:rPr>
              <w:t>год</w:t>
            </w:r>
          </w:p>
          <w:p w:rsidR="00EF3D2D" w:rsidRPr="00EF3D2D" w:rsidRDefault="00EF3D2D" w:rsidP="0004026D">
            <w:pPr>
              <w:jc w:val="both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204" w:type="pct"/>
          </w:tcPr>
          <w:p w:rsidR="00EF3D2D" w:rsidRPr="00EF3D2D" w:rsidRDefault="00EF3D2D" w:rsidP="00F261A9">
            <w:pPr>
              <w:jc w:val="both"/>
              <w:rPr>
                <w:b/>
                <w:color w:val="C00000"/>
              </w:rPr>
            </w:pPr>
          </w:p>
          <w:p w:rsidR="00EF3D2D" w:rsidRPr="00EF3D2D" w:rsidRDefault="00DA2FD3" w:rsidP="00F261A9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2021-2022</w:t>
            </w:r>
          </w:p>
          <w:p w:rsidR="00EF3D2D" w:rsidRPr="00EF3D2D" w:rsidRDefault="00EF3D2D" w:rsidP="0004026D">
            <w:pPr>
              <w:jc w:val="both"/>
              <w:rPr>
                <w:b/>
                <w:color w:val="C00000"/>
              </w:rPr>
            </w:pPr>
            <w:r w:rsidRPr="00EF3D2D">
              <w:rPr>
                <w:b/>
                <w:color w:val="C00000"/>
              </w:rPr>
              <w:t>учебный год</w:t>
            </w:r>
          </w:p>
        </w:tc>
        <w:tc>
          <w:tcPr>
            <w:tcW w:w="1204" w:type="pct"/>
          </w:tcPr>
          <w:p w:rsidR="00EF3D2D" w:rsidRPr="00EF3D2D" w:rsidRDefault="00EF3D2D" w:rsidP="0004026D">
            <w:pPr>
              <w:jc w:val="both"/>
              <w:rPr>
                <w:b/>
                <w:color w:val="C00000"/>
              </w:rPr>
            </w:pPr>
          </w:p>
          <w:p w:rsidR="00EF3D2D" w:rsidRPr="00EF3D2D" w:rsidRDefault="00DA2FD3" w:rsidP="0004026D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2022-2023</w:t>
            </w:r>
          </w:p>
          <w:p w:rsidR="00EF3D2D" w:rsidRPr="00EF3D2D" w:rsidRDefault="00EF3D2D" w:rsidP="0004026D">
            <w:pPr>
              <w:jc w:val="both"/>
              <w:rPr>
                <w:b/>
                <w:color w:val="C00000"/>
              </w:rPr>
            </w:pPr>
            <w:r w:rsidRPr="00EF3D2D">
              <w:rPr>
                <w:b/>
                <w:color w:val="C00000"/>
              </w:rPr>
              <w:t>учебный год</w:t>
            </w:r>
          </w:p>
        </w:tc>
        <w:tc>
          <w:tcPr>
            <w:tcW w:w="1204" w:type="pct"/>
          </w:tcPr>
          <w:p w:rsidR="00EF3D2D" w:rsidRPr="00EF3D2D" w:rsidRDefault="00EF3D2D" w:rsidP="0004026D">
            <w:pPr>
              <w:jc w:val="both"/>
              <w:rPr>
                <w:b/>
                <w:color w:val="C00000"/>
              </w:rPr>
            </w:pPr>
          </w:p>
          <w:p w:rsidR="00EF3D2D" w:rsidRPr="00EF3D2D" w:rsidRDefault="00DA2FD3" w:rsidP="0004026D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2023-2024</w:t>
            </w:r>
            <w:r w:rsidR="00EF3D2D" w:rsidRPr="00EF3D2D">
              <w:rPr>
                <w:b/>
                <w:color w:val="C00000"/>
              </w:rPr>
              <w:t xml:space="preserve"> </w:t>
            </w:r>
          </w:p>
          <w:p w:rsidR="00EF3D2D" w:rsidRPr="00EF3D2D" w:rsidRDefault="00EF3D2D" w:rsidP="0004026D">
            <w:pPr>
              <w:jc w:val="both"/>
              <w:rPr>
                <w:b/>
                <w:color w:val="C00000"/>
              </w:rPr>
            </w:pPr>
            <w:r w:rsidRPr="00EF3D2D">
              <w:rPr>
                <w:b/>
                <w:color w:val="C00000"/>
              </w:rPr>
              <w:t>Учебный год</w:t>
            </w:r>
          </w:p>
        </w:tc>
      </w:tr>
      <w:tr w:rsidR="00EF3D2D" w:rsidRPr="00EF3D2D" w:rsidTr="00EF3D2D">
        <w:tc>
          <w:tcPr>
            <w:tcW w:w="1387" w:type="pct"/>
          </w:tcPr>
          <w:p w:rsidR="00EF3D2D" w:rsidRPr="00EF3D2D" w:rsidRDefault="00EF3D2D" w:rsidP="0004026D">
            <w:pPr>
              <w:jc w:val="center"/>
              <w:rPr>
                <w:b/>
                <w:color w:val="C00000"/>
              </w:rPr>
            </w:pPr>
            <w:r w:rsidRPr="00EF3D2D">
              <w:rPr>
                <w:b/>
                <w:color w:val="C00000"/>
              </w:rPr>
              <w:t>Всего учащихся</w:t>
            </w:r>
          </w:p>
        </w:tc>
        <w:tc>
          <w:tcPr>
            <w:tcW w:w="1204" w:type="pct"/>
          </w:tcPr>
          <w:p w:rsidR="00EF3D2D" w:rsidRPr="00EF3D2D" w:rsidRDefault="00DA2FD3" w:rsidP="0004026D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98</w:t>
            </w:r>
          </w:p>
          <w:p w:rsidR="00EF3D2D" w:rsidRPr="00EF3D2D" w:rsidRDefault="00EF3D2D" w:rsidP="0004026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204" w:type="pct"/>
          </w:tcPr>
          <w:p w:rsidR="00EF3D2D" w:rsidRPr="00EF3D2D" w:rsidRDefault="00DA2FD3" w:rsidP="0004026D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94</w:t>
            </w:r>
          </w:p>
        </w:tc>
        <w:tc>
          <w:tcPr>
            <w:tcW w:w="1204" w:type="pct"/>
          </w:tcPr>
          <w:p w:rsidR="00EF3D2D" w:rsidRPr="00EF3D2D" w:rsidRDefault="00DA2FD3" w:rsidP="0004026D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90</w:t>
            </w:r>
          </w:p>
        </w:tc>
      </w:tr>
      <w:tr w:rsidR="00EF3D2D" w:rsidRPr="00EF3D2D" w:rsidTr="00EF3D2D">
        <w:tc>
          <w:tcPr>
            <w:tcW w:w="1387" w:type="pct"/>
          </w:tcPr>
          <w:p w:rsidR="00EF3D2D" w:rsidRPr="00EF3D2D" w:rsidRDefault="00EF3D2D" w:rsidP="0004026D">
            <w:pPr>
              <w:jc w:val="center"/>
              <w:rPr>
                <w:b/>
                <w:color w:val="C00000"/>
              </w:rPr>
            </w:pPr>
            <w:r w:rsidRPr="00EF3D2D">
              <w:rPr>
                <w:b/>
                <w:color w:val="C00000"/>
              </w:rPr>
              <w:t>Количество классов</w:t>
            </w:r>
          </w:p>
        </w:tc>
        <w:tc>
          <w:tcPr>
            <w:tcW w:w="1204" w:type="pct"/>
          </w:tcPr>
          <w:p w:rsidR="00EF3D2D" w:rsidRPr="00EF3D2D" w:rsidRDefault="00DA2FD3" w:rsidP="0004026D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  <w:p w:rsidR="00EF3D2D" w:rsidRPr="00EF3D2D" w:rsidRDefault="00EF3D2D" w:rsidP="0004026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204" w:type="pct"/>
          </w:tcPr>
          <w:p w:rsidR="00EF3D2D" w:rsidRPr="00EF3D2D" w:rsidRDefault="00DA2FD3" w:rsidP="0004026D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10</w:t>
            </w:r>
          </w:p>
        </w:tc>
        <w:tc>
          <w:tcPr>
            <w:tcW w:w="1204" w:type="pct"/>
          </w:tcPr>
          <w:p w:rsidR="00EF3D2D" w:rsidRPr="00EF3D2D" w:rsidRDefault="00DA2FD3" w:rsidP="0004026D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11</w:t>
            </w:r>
          </w:p>
        </w:tc>
      </w:tr>
    </w:tbl>
    <w:p w:rsidR="00B55B35" w:rsidRPr="00321F8B" w:rsidRDefault="00B55B35" w:rsidP="00B55B35">
      <w:pPr>
        <w:jc w:val="both"/>
      </w:pPr>
    </w:p>
    <w:p w:rsidR="00B55B35" w:rsidRPr="00321F8B" w:rsidRDefault="00B55B35" w:rsidP="00B55B35">
      <w:pPr>
        <w:jc w:val="both"/>
      </w:pPr>
    </w:p>
    <w:p w:rsidR="00B55B35" w:rsidRPr="00321F8B" w:rsidRDefault="00B55B35" w:rsidP="00B55B35">
      <w:pPr>
        <w:jc w:val="both"/>
      </w:pPr>
    </w:p>
    <w:p w:rsidR="00B55B35" w:rsidRPr="00321F8B" w:rsidRDefault="00B55B35" w:rsidP="00B55B35">
      <w:pPr>
        <w:jc w:val="both"/>
      </w:pPr>
      <w:r w:rsidRPr="00321F8B">
        <w:t>Средняя наполняемость учащи</w:t>
      </w:r>
      <w:r w:rsidR="00DA2FD3">
        <w:t>хся в классах на конец 2024</w:t>
      </w:r>
      <w:r w:rsidRPr="00321F8B">
        <w:t>года.</w:t>
      </w:r>
    </w:p>
    <w:p w:rsidR="00B55B35" w:rsidRPr="00321F8B" w:rsidRDefault="00FB00E4" w:rsidP="00B55B35">
      <w:pPr>
        <w:jc w:val="both"/>
      </w:pPr>
      <w:r w:rsidRPr="00321F8B">
        <w:t>в 0</w:t>
      </w:r>
      <w:r w:rsidR="00B55B35" w:rsidRPr="00321F8B">
        <w:t xml:space="preserve">-4 классах – </w:t>
      </w:r>
      <w:r w:rsidR="00DA2FD3">
        <w:t>38</w:t>
      </w:r>
    </w:p>
    <w:p w:rsidR="00EF3D2D" w:rsidRDefault="00F261A9" w:rsidP="00B55B35">
      <w:pPr>
        <w:jc w:val="both"/>
      </w:pPr>
      <w:r w:rsidRPr="00321F8B">
        <w:t>в 5-9</w:t>
      </w:r>
      <w:r w:rsidR="00B55B35" w:rsidRPr="00321F8B">
        <w:t xml:space="preserve">классах – </w:t>
      </w:r>
      <w:r w:rsidR="00DA2FD3">
        <w:t>47</w:t>
      </w:r>
    </w:p>
    <w:p w:rsidR="00B55B35" w:rsidRPr="00321F8B" w:rsidRDefault="00DA2FD3" w:rsidP="00B55B35">
      <w:pPr>
        <w:jc w:val="both"/>
      </w:pPr>
      <w:r>
        <w:t>в 10-11 классе-5</w:t>
      </w:r>
    </w:p>
    <w:p w:rsidR="00B55B35" w:rsidRPr="00321F8B" w:rsidRDefault="00B55B35" w:rsidP="00B55B35">
      <w:pPr>
        <w:jc w:val="both"/>
      </w:pPr>
    </w:p>
    <w:p w:rsidR="00B55B35" w:rsidRPr="00321F8B" w:rsidRDefault="00B55B35" w:rsidP="00B55B35">
      <w:pPr>
        <w:jc w:val="both"/>
      </w:pPr>
    </w:p>
    <w:p w:rsidR="00B55B35" w:rsidRDefault="00B55B35" w:rsidP="00B55B35">
      <w:pPr>
        <w:jc w:val="both"/>
        <w:rPr>
          <w:rFonts w:ascii="Cambria" w:hAnsi="Cambria"/>
        </w:rPr>
      </w:pPr>
    </w:p>
    <w:p w:rsidR="00B55B35" w:rsidRDefault="00B55B35" w:rsidP="00B55B35">
      <w:pPr>
        <w:jc w:val="both"/>
        <w:rPr>
          <w:rFonts w:ascii="Cambria" w:hAnsi="Cambria"/>
        </w:rPr>
      </w:pPr>
    </w:p>
    <w:p w:rsidR="00B55B35" w:rsidRDefault="00B55B35" w:rsidP="00B55B35">
      <w:pPr>
        <w:jc w:val="both"/>
        <w:rPr>
          <w:rFonts w:ascii="Cambria" w:hAnsi="Cambria"/>
        </w:rPr>
      </w:pPr>
    </w:p>
    <w:p w:rsidR="00B55B35" w:rsidRDefault="00B55B35" w:rsidP="00B55B35">
      <w:pPr>
        <w:autoSpaceDE w:val="0"/>
        <w:autoSpaceDN w:val="0"/>
        <w:adjustRightInd w:val="0"/>
        <w:ind w:left="645"/>
        <w:rPr>
          <w:bCs/>
        </w:rPr>
      </w:pPr>
    </w:p>
    <w:p w:rsidR="00B55B35" w:rsidRPr="00EF3D2D" w:rsidRDefault="00B55B35" w:rsidP="00B55B35">
      <w:pPr>
        <w:pStyle w:val="af8"/>
        <w:numPr>
          <w:ilvl w:val="0"/>
          <w:numId w:val="12"/>
        </w:numPr>
        <w:jc w:val="center"/>
        <w:rPr>
          <w:rFonts w:ascii="Cambria" w:hAnsi="Cambria"/>
          <w:b/>
          <w:bCs/>
          <w:color w:val="C00000"/>
          <w:u w:val="single"/>
        </w:rPr>
      </w:pPr>
      <w:r w:rsidRPr="00EF3D2D">
        <w:rPr>
          <w:rFonts w:ascii="Cambria" w:hAnsi="Cambria"/>
          <w:b/>
          <w:bCs/>
          <w:color w:val="C00000"/>
          <w:u w:val="single"/>
        </w:rPr>
        <w:t xml:space="preserve">Информационная </w:t>
      </w:r>
      <w:proofErr w:type="gramStart"/>
      <w:r w:rsidRPr="00EF3D2D">
        <w:rPr>
          <w:rFonts w:ascii="Cambria" w:hAnsi="Cambria"/>
          <w:b/>
          <w:bCs/>
          <w:color w:val="C00000"/>
          <w:u w:val="single"/>
        </w:rPr>
        <w:t>справка</w:t>
      </w:r>
      <w:r w:rsidRPr="00EF3D2D">
        <w:rPr>
          <w:rFonts w:ascii="Cambria" w:hAnsi="Cambria"/>
          <w:color w:val="C00000"/>
          <w:u w:val="single"/>
        </w:rPr>
        <w:t xml:space="preserve">  </w:t>
      </w:r>
      <w:r w:rsidR="00F261A9" w:rsidRPr="00EF3D2D">
        <w:rPr>
          <w:rFonts w:ascii="Cambria" w:hAnsi="Cambria"/>
          <w:b/>
          <w:bCs/>
          <w:color w:val="C00000"/>
          <w:u w:val="single"/>
        </w:rPr>
        <w:t>ГБ</w:t>
      </w:r>
      <w:r w:rsidRPr="00EF3D2D">
        <w:rPr>
          <w:rFonts w:ascii="Cambria" w:hAnsi="Cambria"/>
          <w:b/>
          <w:bCs/>
          <w:color w:val="C00000"/>
          <w:u w:val="single"/>
        </w:rPr>
        <w:t>ОУ</w:t>
      </w:r>
      <w:proofErr w:type="gramEnd"/>
      <w:r w:rsidRPr="00EF3D2D">
        <w:rPr>
          <w:rFonts w:ascii="Cambria" w:hAnsi="Cambria"/>
          <w:b/>
          <w:bCs/>
          <w:color w:val="C00000"/>
          <w:u w:val="single"/>
        </w:rPr>
        <w:t xml:space="preserve"> «СОШ№13  </w:t>
      </w:r>
      <w:proofErr w:type="spellStart"/>
      <w:r w:rsidRPr="00EF3D2D">
        <w:rPr>
          <w:rFonts w:ascii="Cambria" w:hAnsi="Cambria"/>
          <w:b/>
          <w:bCs/>
          <w:color w:val="C00000"/>
          <w:u w:val="single"/>
        </w:rPr>
        <w:t>г.Малгобек</w:t>
      </w:r>
      <w:proofErr w:type="spellEnd"/>
      <w:r w:rsidRPr="00EF3D2D">
        <w:rPr>
          <w:rFonts w:ascii="Cambria" w:hAnsi="Cambria"/>
          <w:b/>
          <w:bCs/>
          <w:color w:val="C00000"/>
          <w:u w:val="single"/>
        </w:rPr>
        <w:t>»</w:t>
      </w:r>
    </w:p>
    <w:p w:rsidR="00B55B35" w:rsidRDefault="00B55B35" w:rsidP="00B55B35">
      <w:pPr>
        <w:jc w:val="center"/>
        <w:rPr>
          <w:rFonts w:ascii="Cambria" w:hAnsi="Cambria"/>
          <w:u w:val="single"/>
        </w:rPr>
      </w:pPr>
    </w:p>
    <w:p w:rsidR="00B55B35" w:rsidRPr="00C8032B" w:rsidRDefault="00B55B35" w:rsidP="00B55B35">
      <w:pPr>
        <w:jc w:val="center"/>
        <w:rPr>
          <w:rFonts w:ascii="Cambria" w:hAnsi="Cambria"/>
          <w:u w:val="single"/>
        </w:rPr>
      </w:pPr>
    </w:p>
    <w:p w:rsidR="00B55B35" w:rsidRPr="006262E0" w:rsidRDefault="00B55B35" w:rsidP="00B55B35">
      <w:pPr>
        <w:jc w:val="both"/>
        <w:rPr>
          <w:rFonts w:ascii="Cambria" w:hAnsi="Cambria"/>
        </w:rPr>
      </w:pPr>
      <w:r w:rsidRPr="006262E0">
        <w:rPr>
          <w:rFonts w:ascii="Cambria" w:hAnsi="Cambria"/>
        </w:rPr>
        <w:t xml:space="preserve">    Школа имеет лицензию на право преподавания образовательной деятельности</w:t>
      </w:r>
      <w:r>
        <w:rPr>
          <w:rFonts w:ascii="Cambria" w:hAnsi="Cambria"/>
        </w:rPr>
        <w:t xml:space="preserve"> и </w:t>
      </w:r>
      <w:r w:rsidRPr="006262E0">
        <w:rPr>
          <w:rFonts w:ascii="Cambria" w:hAnsi="Cambria"/>
        </w:rPr>
        <w:t>государственную аккредитацию.</w:t>
      </w:r>
    </w:p>
    <w:p w:rsidR="00B55B35" w:rsidRPr="006262E0" w:rsidRDefault="00E1764A" w:rsidP="00B55B3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Государственное бюджетное</w:t>
      </w:r>
      <w:r w:rsidR="00B55B35" w:rsidRPr="006262E0">
        <w:rPr>
          <w:rFonts w:ascii="Cambria" w:hAnsi="Cambria"/>
        </w:rPr>
        <w:t xml:space="preserve"> общеобра</w:t>
      </w:r>
      <w:r w:rsidR="00B55B35">
        <w:rPr>
          <w:rFonts w:ascii="Cambria" w:hAnsi="Cambria"/>
        </w:rPr>
        <w:t>зовательное учреждение «Средняя</w:t>
      </w:r>
      <w:r w:rsidR="00B55B35" w:rsidRPr="006262E0">
        <w:rPr>
          <w:rFonts w:ascii="Cambria" w:hAnsi="Cambria"/>
        </w:rPr>
        <w:t xml:space="preserve"> общеобразоват</w:t>
      </w:r>
      <w:r w:rsidR="00B55B35">
        <w:rPr>
          <w:rFonts w:ascii="Cambria" w:hAnsi="Cambria"/>
        </w:rPr>
        <w:t xml:space="preserve">ельная школа </w:t>
      </w:r>
      <w:proofErr w:type="spellStart"/>
      <w:r w:rsidR="00B55B35">
        <w:rPr>
          <w:rFonts w:ascii="Cambria" w:hAnsi="Cambria"/>
        </w:rPr>
        <w:t>г.Малгобек</w:t>
      </w:r>
      <w:proofErr w:type="spellEnd"/>
      <w:r w:rsidR="00B55B35" w:rsidRPr="006262E0">
        <w:rPr>
          <w:rFonts w:ascii="Cambria" w:hAnsi="Cambria"/>
        </w:rPr>
        <w:t>» (далее именуется - Школа) создана в целях организации обучения, воспитания и р</w:t>
      </w:r>
      <w:r w:rsidR="00B55B35">
        <w:rPr>
          <w:rFonts w:ascii="Cambria" w:hAnsi="Cambria"/>
        </w:rPr>
        <w:t xml:space="preserve">азвития </w:t>
      </w:r>
      <w:proofErr w:type="gramStart"/>
      <w:r w:rsidR="00B55B35">
        <w:rPr>
          <w:rFonts w:ascii="Cambria" w:hAnsi="Cambria"/>
        </w:rPr>
        <w:t xml:space="preserve">учащихся  </w:t>
      </w:r>
      <w:proofErr w:type="spellStart"/>
      <w:r w:rsidR="00B55B35">
        <w:rPr>
          <w:rFonts w:ascii="Cambria" w:hAnsi="Cambria"/>
        </w:rPr>
        <w:t>г.Малгобек</w:t>
      </w:r>
      <w:proofErr w:type="spellEnd"/>
      <w:proofErr w:type="gramEnd"/>
      <w:r w:rsidR="00B55B35" w:rsidRPr="006262E0">
        <w:rPr>
          <w:rFonts w:ascii="Cambria" w:hAnsi="Cambria"/>
        </w:rPr>
        <w:t>.</w:t>
      </w:r>
    </w:p>
    <w:p w:rsidR="00B55B35" w:rsidRPr="006262E0" w:rsidRDefault="00B55B35" w:rsidP="00A62990">
      <w:pPr>
        <w:jc w:val="both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 xml:space="preserve">СОШ№13 </w:t>
      </w:r>
      <w:proofErr w:type="spellStart"/>
      <w:r>
        <w:rPr>
          <w:rFonts w:ascii="Cambria" w:hAnsi="Cambria"/>
          <w:bCs/>
          <w:color w:val="000000"/>
        </w:rPr>
        <w:t>г.Малгобек</w:t>
      </w:r>
      <w:proofErr w:type="spellEnd"/>
      <w:r w:rsidRPr="006262E0">
        <w:rPr>
          <w:rFonts w:ascii="Cambria" w:hAnsi="Cambria"/>
          <w:bCs/>
          <w:color w:val="000000"/>
        </w:rPr>
        <w:t xml:space="preserve"> была открыта в 1938 г.  </w:t>
      </w:r>
      <w:r w:rsidR="00E1764A">
        <w:rPr>
          <w:rFonts w:ascii="Cambria" w:hAnsi="Cambria"/>
        </w:rPr>
        <w:t>В</w:t>
      </w:r>
      <w:r>
        <w:rPr>
          <w:rFonts w:ascii="Cambria" w:hAnsi="Cambria"/>
        </w:rPr>
        <w:t xml:space="preserve"> здании школы  размещалась контора ЖД вокзала</w:t>
      </w:r>
      <w:r w:rsidR="00A62990">
        <w:rPr>
          <w:rFonts w:ascii="Cambria" w:hAnsi="Cambria"/>
        </w:rPr>
        <w:t xml:space="preserve">.    Полное наименование </w:t>
      </w:r>
      <w:proofErr w:type="gramStart"/>
      <w:r w:rsidR="00A62990">
        <w:rPr>
          <w:rFonts w:ascii="Cambria" w:hAnsi="Cambria"/>
        </w:rPr>
        <w:t>ш</w:t>
      </w:r>
      <w:r w:rsidRPr="006262E0">
        <w:rPr>
          <w:rFonts w:ascii="Cambria" w:hAnsi="Cambria"/>
        </w:rPr>
        <w:t xml:space="preserve">колы: </w:t>
      </w:r>
      <w:r>
        <w:rPr>
          <w:rFonts w:ascii="Cambria" w:hAnsi="Cambria"/>
        </w:rPr>
        <w:t xml:space="preserve"> </w:t>
      </w:r>
      <w:r w:rsidR="00F261A9">
        <w:rPr>
          <w:rFonts w:ascii="Cambria" w:hAnsi="Cambria"/>
          <w:b/>
          <w:i/>
        </w:rPr>
        <w:t>Государственное</w:t>
      </w:r>
      <w:proofErr w:type="gramEnd"/>
      <w:r w:rsidR="00F261A9">
        <w:rPr>
          <w:rFonts w:ascii="Cambria" w:hAnsi="Cambria"/>
          <w:b/>
          <w:i/>
        </w:rPr>
        <w:t xml:space="preserve"> бюджетное</w:t>
      </w:r>
      <w:r>
        <w:rPr>
          <w:rFonts w:ascii="Cambria" w:hAnsi="Cambria"/>
          <w:b/>
          <w:i/>
        </w:rPr>
        <w:t xml:space="preserve"> </w:t>
      </w:r>
      <w:r w:rsidR="00A62990">
        <w:rPr>
          <w:rFonts w:ascii="Cambria" w:hAnsi="Cambria"/>
          <w:b/>
          <w:i/>
        </w:rPr>
        <w:t>обще</w:t>
      </w:r>
      <w:r w:rsidRPr="00A15F62">
        <w:rPr>
          <w:rFonts w:ascii="Cambria" w:hAnsi="Cambria"/>
          <w:b/>
          <w:i/>
        </w:rPr>
        <w:t>образ</w:t>
      </w:r>
      <w:r>
        <w:rPr>
          <w:rFonts w:ascii="Cambria" w:hAnsi="Cambria"/>
          <w:b/>
          <w:i/>
        </w:rPr>
        <w:t xml:space="preserve">овательное учреждение «Средняя </w:t>
      </w:r>
      <w:r w:rsidRPr="00A15F62">
        <w:rPr>
          <w:rFonts w:ascii="Cambria" w:hAnsi="Cambria"/>
          <w:b/>
          <w:i/>
        </w:rPr>
        <w:t>общеобразов</w:t>
      </w:r>
      <w:r>
        <w:rPr>
          <w:rFonts w:ascii="Cambria" w:hAnsi="Cambria"/>
          <w:b/>
          <w:i/>
        </w:rPr>
        <w:t xml:space="preserve">ательная школа№13 </w:t>
      </w:r>
      <w:proofErr w:type="spellStart"/>
      <w:r>
        <w:rPr>
          <w:rFonts w:ascii="Cambria" w:hAnsi="Cambria"/>
          <w:b/>
          <w:i/>
        </w:rPr>
        <w:t>г.Малгобек</w:t>
      </w:r>
      <w:proofErr w:type="spellEnd"/>
      <w:r>
        <w:rPr>
          <w:rFonts w:ascii="Cambria" w:hAnsi="Cambria"/>
          <w:b/>
          <w:i/>
        </w:rPr>
        <w:t xml:space="preserve"> </w:t>
      </w:r>
      <w:r w:rsidRPr="00A15F62">
        <w:rPr>
          <w:rFonts w:ascii="Cambria" w:hAnsi="Cambria"/>
          <w:b/>
          <w:i/>
        </w:rPr>
        <w:t>.</w:t>
      </w:r>
      <w:r w:rsidRPr="006262E0">
        <w:rPr>
          <w:rFonts w:ascii="Cambria" w:hAnsi="Cambria"/>
        </w:rPr>
        <w:t xml:space="preserve">Сокращенное наименование Школы:  </w:t>
      </w:r>
      <w:proofErr w:type="spellStart"/>
      <w:r w:rsidR="00F261A9">
        <w:rPr>
          <w:rFonts w:ascii="Cambria" w:hAnsi="Cambria"/>
          <w:b/>
          <w:i/>
        </w:rPr>
        <w:t>Гб</w:t>
      </w:r>
      <w:r w:rsidRPr="00A15F62">
        <w:rPr>
          <w:rFonts w:ascii="Cambria" w:hAnsi="Cambria"/>
          <w:b/>
          <w:i/>
        </w:rPr>
        <w:t>ОУ</w:t>
      </w:r>
      <w:proofErr w:type="spellEnd"/>
      <w:r w:rsidRPr="00A15F62">
        <w:rPr>
          <w:rFonts w:ascii="Cambria" w:hAnsi="Cambria"/>
          <w:b/>
          <w:i/>
        </w:rPr>
        <w:t xml:space="preserve"> «</w:t>
      </w:r>
      <w:r>
        <w:rPr>
          <w:rFonts w:ascii="Cambria" w:hAnsi="Cambria"/>
          <w:b/>
          <w:i/>
        </w:rPr>
        <w:t xml:space="preserve">СОШ№13 </w:t>
      </w:r>
      <w:proofErr w:type="spellStart"/>
      <w:r>
        <w:rPr>
          <w:rFonts w:ascii="Cambria" w:hAnsi="Cambria"/>
          <w:b/>
          <w:i/>
        </w:rPr>
        <w:t>г.Малгобек</w:t>
      </w:r>
      <w:proofErr w:type="spellEnd"/>
      <w:r>
        <w:rPr>
          <w:rFonts w:ascii="Cambria" w:hAnsi="Cambria"/>
          <w:b/>
          <w:i/>
        </w:rPr>
        <w:t>»</w:t>
      </w:r>
      <w:r w:rsidRPr="006262E0">
        <w:rPr>
          <w:rFonts w:ascii="Cambria" w:hAnsi="Cambria"/>
        </w:rPr>
        <w:t>.</w:t>
      </w:r>
    </w:p>
    <w:p w:rsidR="00B55B35" w:rsidRDefault="00B55B35" w:rsidP="00B55B35">
      <w:pPr>
        <w:jc w:val="both"/>
        <w:rPr>
          <w:rFonts w:ascii="Cambria" w:hAnsi="Cambria"/>
        </w:rPr>
      </w:pPr>
    </w:p>
    <w:p w:rsidR="00B55B35" w:rsidRDefault="00B55B35" w:rsidP="00B55B35">
      <w:pPr>
        <w:jc w:val="both"/>
        <w:rPr>
          <w:rFonts w:ascii="Cambria" w:hAnsi="Cambria"/>
        </w:rPr>
      </w:pPr>
    </w:p>
    <w:p w:rsidR="00B55B35" w:rsidRPr="006262E0" w:rsidRDefault="00B55B35" w:rsidP="00B55B35">
      <w:pPr>
        <w:jc w:val="both"/>
        <w:rPr>
          <w:rFonts w:ascii="Cambria" w:hAnsi="Cambria"/>
        </w:rPr>
      </w:pPr>
    </w:p>
    <w:p w:rsidR="00B55B35" w:rsidRPr="006262E0" w:rsidRDefault="00B55B35" w:rsidP="00B55B35">
      <w:pPr>
        <w:jc w:val="both"/>
        <w:rPr>
          <w:rFonts w:ascii="Cambria" w:hAnsi="Cambria"/>
        </w:rPr>
      </w:pPr>
      <w:r w:rsidRPr="006262E0">
        <w:rPr>
          <w:rFonts w:ascii="Cambria" w:hAnsi="Cambria"/>
        </w:rPr>
        <w:t xml:space="preserve">Место нахождения Школы. </w:t>
      </w:r>
    </w:p>
    <w:p w:rsidR="00B55B35" w:rsidRPr="006262E0" w:rsidRDefault="00B55B35" w:rsidP="00B55B3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Юридический адрес: 386303, РИ, г. </w:t>
      </w:r>
      <w:proofErr w:type="spellStart"/>
      <w:r>
        <w:rPr>
          <w:rFonts w:ascii="Cambria" w:hAnsi="Cambria"/>
        </w:rPr>
        <w:t>Малгобек</w:t>
      </w:r>
      <w:proofErr w:type="spellEnd"/>
      <w:r>
        <w:rPr>
          <w:rFonts w:ascii="Cambria" w:hAnsi="Cambria"/>
        </w:rPr>
        <w:t>, ул.Вокзальная,25.</w:t>
      </w:r>
      <w:r w:rsidRPr="006262E0">
        <w:rPr>
          <w:rFonts w:ascii="Cambria" w:hAnsi="Cambria"/>
        </w:rPr>
        <w:t xml:space="preserve"> </w:t>
      </w:r>
    </w:p>
    <w:p w:rsidR="00B55B35" w:rsidRDefault="00B55B35" w:rsidP="00B55B35">
      <w:pPr>
        <w:jc w:val="both"/>
        <w:rPr>
          <w:rFonts w:ascii="Cambria" w:hAnsi="Cambria"/>
        </w:rPr>
      </w:pPr>
      <w:r w:rsidRPr="006262E0">
        <w:rPr>
          <w:rFonts w:ascii="Cambria" w:hAnsi="Cambria"/>
        </w:rPr>
        <w:t>Фактически</w:t>
      </w:r>
      <w:r>
        <w:rPr>
          <w:rFonts w:ascii="Cambria" w:hAnsi="Cambria"/>
        </w:rPr>
        <w:t xml:space="preserve">й </w:t>
      </w:r>
      <w:proofErr w:type="gramStart"/>
      <w:r>
        <w:rPr>
          <w:rFonts w:ascii="Cambria" w:hAnsi="Cambria"/>
        </w:rPr>
        <w:t xml:space="preserve">адрес:  </w:t>
      </w:r>
      <w:r w:rsidRPr="006262E0">
        <w:rPr>
          <w:rFonts w:ascii="Cambria" w:hAnsi="Cambria"/>
        </w:rPr>
        <w:t xml:space="preserve"> </w:t>
      </w:r>
      <w:proofErr w:type="gramEnd"/>
      <w:r w:rsidRPr="006262E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386303, РИ, г. </w:t>
      </w:r>
      <w:proofErr w:type="spellStart"/>
      <w:r>
        <w:rPr>
          <w:rFonts w:ascii="Cambria" w:hAnsi="Cambria"/>
        </w:rPr>
        <w:t>Малгобек</w:t>
      </w:r>
      <w:proofErr w:type="spellEnd"/>
      <w:r>
        <w:rPr>
          <w:rFonts w:ascii="Cambria" w:hAnsi="Cambria"/>
        </w:rPr>
        <w:t>, ул.Вокзальная,25.</w:t>
      </w:r>
    </w:p>
    <w:p w:rsidR="00B55B35" w:rsidRDefault="00B55B35" w:rsidP="00B55B35">
      <w:pPr>
        <w:jc w:val="both"/>
        <w:rPr>
          <w:rFonts w:ascii="Cambria" w:hAnsi="Cambria"/>
        </w:rPr>
      </w:pPr>
    </w:p>
    <w:p w:rsidR="00B55B35" w:rsidRPr="006262E0" w:rsidRDefault="00B55B35" w:rsidP="00B55B35">
      <w:pPr>
        <w:jc w:val="both"/>
        <w:rPr>
          <w:rFonts w:ascii="Cambria" w:hAnsi="Cambria"/>
        </w:rPr>
      </w:pPr>
    </w:p>
    <w:p w:rsidR="00B55B35" w:rsidRPr="006262E0" w:rsidRDefault="00B55B35" w:rsidP="00B55B35">
      <w:pPr>
        <w:jc w:val="both"/>
        <w:rPr>
          <w:rFonts w:ascii="Cambria" w:hAnsi="Cambria"/>
        </w:rPr>
      </w:pPr>
    </w:p>
    <w:p w:rsidR="00B55B35" w:rsidRPr="006262E0" w:rsidRDefault="00B55B35" w:rsidP="00B55B35">
      <w:pPr>
        <w:jc w:val="both"/>
        <w:rPr>
          <w:rFonts w:ascii="Cambria" w:hAnsi="Cambria"/>
        </w:rPr>
      </w:pPr>
      <w:r w:rsidRPr="006262E0">
        <w:rPr>
          <w:rFonts w:ascii="Cambria" w:hAnsi="Cambria"/>
        </w:rPr>
        <w:t xml:space="preserve">       По своему статусу, установленному при государственной аккредитации, Школа является:</w:t>
      </w:r>
    </w:p>
    <w:p w:rsidR="00B55B35" w:rsidRPr="006262E0" w:rsidRDefault="00B55B35" w:rsidP="00B55B35">
      <w:pPr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6262E0">
        <w:rPr>
          <w:rFonts w:ascii="Cambria" w:hAnsi="Cambria"/>
        </w:rPr>
        <w:t>тип – общеобразовательное учреждение;</w:t>
      </w:r>
    </w:p>
    <w:p w:rsidR="00B55B35" w:rsidRPr="006262E0" w:rsidRDefault="00B55B35" w:rsidP="00B55B35">
      <w:pPr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вид – средняя</w:t>
      </w:r>
      <w:r w:rsidRPr="006262E0">
        <w:rPr>
          <w:rFonts w:ascii="Cambria" w:hAnsi="Cambria"/>
        </w:rPr>
        <w:t xml:space="preserve"> общеобразовательная школа.</w:t>
      </w:r>
    </w:p>
    <w:p w:rsidR="00B55B35" w:rsidRDefault="00B55B35" w:rsidP="00B55B35">
      <w:pPr>
        <w:jc w:val="both"/>
        <w:rPr>
          <w:rFonts w:ascii="Cambria" w:hAnsi="Cambria"/>
        </w:rPr>
      </w:pPr>
      <w:r w:rsidRPr="006262E0">
        <w:rPr>
          <w:rFonts w:ascii="Cambria" w:hAnsi="Cambria"/>
        </w:rPr>
        <w:t xml:space="preserve">     </w:t>
      </w:r>
      <w:r w:rsidR="0065438A">
        <w:rPr>
          <w:rFonts w:ascii="Cambria" w:hAnsi="Cambria"/>
        </w:rPr>
        <w:t xml:space="preserve">   </w:t>
      </w:r>
    </w:p>
    <w:p w:rsidR="00B55B35" w:rsidRDefault="00B55B35" w:rsidP="00B55B35">
      <w:pPr>
        <w:jc w:val="both"/>
        <w:rPr>
          <w:rFonts w:ascii="Cambria" w:hAnsi="Cambria"/>
        </w:rPr>
      </w:pPr>
    </w:p>
    <w:p w:rsidR="00B55B35" w:rsidRDefault="00B55B35" w:rsidP="00B55B35">
      <w:pPr>
        <w:jc w:val="both"/>
        <w:rPr>
          <w:rFonts w:ascii="Cambria" w:hAnsi="Cambria"/>
        </w:rPr>
      </w:pPr>
    </w:p>
    <w:p w:rsidR="00B55B35" w:rsidRPr="006262E0" w:rsidRDefault="00B55B35" w:rsidP="00B55B35">
      <w:pPr>
        <w:jc w:val="both"/>
        <w:rPr>
          <w:rFonts w:ascii="Cambria" w:hAnsi="Cambria"/>
        </w:rPr>
      </w:pPr>
    </w:p>
    <w:p w:rsidR="00B55B35" w:rsidRDefault="00B55B35" w:rsidP="00B55B35">
      <w:pPr>
        <w:jc w:val="both"/>
        <w:rPr>
          <w:rFonts w:ascii="Cambria" w:hAnsi="Cambria"/>
        </w:rPr>
      </w:pPr>
      <w:r w:rsidRPr="006262E0">
        <w:rPr>
          <w:rFonts w:ascii="Cambria" w:hAnsi="Cambria"/>
        </w:rPr>
        <w:t xml:space="preserve">       </w:t>
      </w:r>
      <w:r w:rsidR="00F261A9">
        <w:rPr>
          <w:rFonts w:ascii="Cambria" w:hAnsi="Cambria"/>
        </w:rPr>
        <w:t xml:space="preserve">Здание </w:t>
      </w:r>
      <w:proofErr w:type="gramStart"/>
      <w:r w:rsidR="00F261A9">
        <w:rPr>
          <w:rFonts w:ascii="Cambria" w:hAnsi="Cambria"/>
        </w:rPr>
        <w:t>приспособленное ,</w:t>
      </w:r>
      <w:proofErr w:type="gramEnd"/>
      <w:r w:rsidR="00F261A9">
        <w:rPr>
          <w:rFonts w:ascii="Cambria" w:hAnsi="Cambria"/>
        </w:rPr>
        <w:t xml:space="preserve"> рассчитано на 146</w:t>
      </w:r>
      <w:r w:rsidRPr="006262E0">
        <w:rPr>
          <w:rFonts w:ascii="Cambria" w:hAnsi="Cambria"/>
        </w:rPr>
        <w:t xml:space="preserve"> ученическ</w:t>
      </w:r>
      <w:r w:rsidR="00F261A9">
        <w:rPr>
          <w:rFonts w:ascii="Cambria" w:hAnsi="Cambria"/>
        </w:rPr>
        <w:t>их мест, общая площадь школы 1050</w:t>
      </w:r>
      <w:r w:rsidRPr="006262E0">
        <w:rPr>
          <w:rFonts w:ascii="Cambria" w:hAnsi="Cambria"/>
        </w:rPr>
        <w:t xml:space="preserve"> квадратных мет</w:t>
      </w:r>
      <w:r>
        <w:rPr>
          <w:rFonts w:ascii="Cambria" w:hAnsi="Cambria"/>
        </w:rPr>
        <w:t>р</w:t>
      </w:r>
      <w:r w:rsidR="00F261A9">
        <w:rPr>
          <w:rFonts w:ascii="Cambria" w:hAnsi="Cambria"/>
        </w:rPr>
        <w:t>ов. Число учебных кабинетов – 11</w:t>
      </w:r>
      <w:r w:rsidRPr="006262E0">
        <w:rPr>
          <w:rFonts w:ascii="Cambria" w:hAnsi="Cambria"/>
        </w:rPr>
        <w:t xml:space="preserve">, кроме этого в школе </w:t>
      </w:r>
      <w:proofErr w:type="gramStart"/>
      <w:r>
        <w:rPr>
          <w:rFonts w:ascii="Cambria" w:hAnsi="Cambria"/>
        </w:rPr>
        <w:t>имеется  компьют</w:t>
      </w:r>
      <w:r w:rsidR="00F261A9">
        <w:rPr>
          <w:rFonts w:ascii="Cambria" w:hAnsi="Cambria"/>
        </w:rPr>
        <w:t>ерный</w:t>
      </w:r>
      <w:proofErr w:type="gramEnd"/>
      <w:r w:rsidR="00F261A9">
        <w:rPr>
          <w:rFonts w:ascii="Cambria" w:hAnsi="Cambria"/>
        </w:rPr>
        <w:t xml:space="preserve"> класс (2 компьютера</w:t>
      </w:r>
      <w:r w:rsidR="00E1764A">
        <w:rPr>
          <w:rFonts w:ascii="Cambria" w:hAnsi="Cambria"/>
        </w:rPr>
        <w:t>, 2 ноутбука, 2 интерактив.доски,3 принтера, 2 проектора</w:t>
      </w:r>
      <w:r>
        <w:rPr>
          <w:rFonts w:ascii="Cambria" w:hAnsi="Cambria"/>
        </w:rPr>
        <w:t>), актовый</w:t>
      </w:r>
      <w:r w:rsidRPr="006262E0">
        <w:rPr>
          <w:rFonts w:ascii="Cambria" w:hAnsi="Cambria"/>
        </w:rPr>
        <w:t xml:space="preserve"> зал, библиотека. Кабинеты оснащены ТСО, картинной и предметной наглядностью и различными дидактическими материалами.</w:t>
      </w:r>
    </w:p>
    <w:p w:rsidR="00B55B35" w:rsidRDefault="00B55B35" w:rsidP="00B55B35">
      <w:pPr>
        <w:jc w:val="both"/>
        <w:rPr>
          <w:rFonts w:ascii="Cambria" w:hAnsi="Cambria"/>
        </w:rPr>
      </w:pPr>
    </w:p>
    <w:p w:rsidR="00B55B35" w:rsidRDefault="00B55B35" w:rsidP="00B55B35">
      <w:pPr>
        <w:jc w:val="both"/>
        <w:rPr>
          <w:rFonts w:ascii="Cambria" w:hAnsi="Cambria"/>
        </w:rPr>
      </w:pPr>
    </w:p>
    <w:p w:rsidR="00B55B35" w:rsidRDefault="00B55B35" w:rsidP="00B55B35">
      <w:pPr>
        <w:jc w:val="both"/>
        <w:rPr>
          <w:rFonts w:ascii="Cambria" w:hAnsi="Cambria"/>
        </w:rPr>
      </w:pPr>
    </w:p>
    <w:p w:rsidR="00B55B35" w:rsidRDefault="00B55B35" w:rsidP="00B55B35">
      <w:pPr>
        <w:jc w:val="both"/>
        <w:rPr>
          <w:rFonts w:ascii="Cambria" w:hAnsi="Cambria"/>
        </w:rPr>
      </w:pPr>
    </w:p>
    <w:p w:rsidR="00B55B35" w:rsidRPr="006262E0" w:rsidRDefault="00B55B35" w:rsidP="00B55B35">
      <w:pPr>
        <w:jc w:val="both"/>
        <w:rPr>
          <w:rFonts w:ascii="Cambria" w:hAnsi="Cambria"/>
        </w:rPr>
      </w:pPr>
    </w:p>
    <w:p w:rsidR="00B55B35" w:rsidRPr="006262E0" w:rsidRDefault="00B55B35" w:rsidP="00B55B35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Pr="006262E0">
        <w:rPr>
          <w:rFonts w:ascii="Cambria" w:hAnsi="Cambria"/>
        </w:rPr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B55B35" w:rsidRPr="00A43F20" w:rsidRDefault="00B55B35" w:rsidP="00B55B35">
      <w:pPr>
        <w:autoSpaceDE w:val="0"/>
        <w:autoSpaceDN w:val="0"/>
        <w:adjustRightInd w:val="0"/>
        <w:ind w:left="645"/>
        <w:rPr>
          <w:b/>
          <w:sz w:val="28"/>
          <w:szCs w:val="28"/>
        </w:rPr>
      </w:pPr>
      <w:r>
        <w:rPr>
          <w:bCs/>
        </w:rPr>
        <w:br w:type="page"/>
      </w:r>
      <w:r w:rsidRPr="00CC087E">
        <w:rPr>
          <w:b/>
          <w:sz w:val="28"/>
          <w:szCs w:val="28"/>
        </w:rPr>
        <w:lastRenderedPageBreak/>
        <w:t xml:space="preserve">Цели, задачи и приоритетные направления работы </w:t>
      </w:r>
    </w:p>
    <w:p w:rsidR="00B55B35" w:rsidRPr="00A43F20" w:rsidRDefault="006D4EF1" w:rsidP="00B55B35">
      <w:pPr>
        <w:autoSpaceDE w:val="0"/>
        <w:autoSpaceDN w:val="0"/>
        <w:adjustRightInd w:val="0"/>
        <w:ind w:left="10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</w:t>
      </w:r>
      <w:r w:rsidR="00B55B35" w:rsidRPr="00CC087E">
        <w:rPr>
          <w:b/>
          <w:sz w:val="28"/>
          <w:szCs w:val="28"/>
        </w:rPr>
        <w:t xml:space="preserve">ОУ </w:t>
      </w:r>
      <w:r w:rsidR="00B55B35">
        <w:rPr>
          <w:b/>
          <w:sz w:val="28"/>
          <w:szCs w:val="28"/>
        </w:rPr>
        <w:t>«Средняя общеобразовательная школа №13г.Малгобек.»</w:t>
      </w:r>
    </w:p>
    <w:p w:rsidR="00B55B35" w:rsidRPr="00CC087E" w:rsidRDefault="00DA2FD3" w:rsidP="00B55B3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</w:t>
      </w:r>
      <w:r w:rsidR="00B55B35" w:rsidRPr="0028757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2024</w:t>
      </w:r>
      <w:r w:rsidR="00B55B35" w:rsidRPr="00CC087E">
        <w:rPr>
          <w:b/>
          <w:sz w:val="28"/>
          <w:szCs w:val="28"/>
        </w:rPr>
        <w:t xml:space="preserve"> учебном году</w:t>
      </w:r>
    </w:p>
    <w:p w:rsidR="00B55B35" w:rsidRPr="00F46DED" w:rsidRDefault="00B55B35" w:rsidP="00B55B35">
      <w:pPr>
        <w:ind w:firstLine="708"/>
        <w:jc w:val="both"/>
      </w:pPr>
      <w:r w:rsidRPr="00F46DED">
        <w:t>Главная задача российской образовательной политики – обеспечение современного качества образования на основе сохранения его фундаментальности и соответствия актуальным и перспективным  потребностям личности, общества и государства</w:t>
      </w:r>
    </w:p>
    <w:p w:rsidR="00B55B35" w:rsidRDefault="00B55B35" w:rsidP="00B55B35">
      <w:pPr>
        <w:ind w:firstLine="708"/>
        <w:jc w:val="both"/>
        <w:rPr>
          <w:sz w:val="28"/>
          <w:szCs w:val="28"/>
        </w:rPr>
      </w:pPr>
      <w:r w:rsidRPr="00EA3A80">
        <w:rPr>
          <w:b/>
        </w:rPr>
        <w:t>Цель программы</w:t>
      </w:r>
      <w:r w:rsidRPr="00EA3A80">
        <w:t xml:space="preserve">: реализация всех возможностей школы для формирования успешной личности, способной к постоянному самоопределению и самосовершенствованию, с ценностными ориентирами на самостоятельность, инициативность и ответственность, способной </w:t>
      </w:r>
      <w:proofErr w:type="spellStart"/>
      <w:r w:rsidRPr="00EA3A80">
        <w:t>самореализоваться</w:t>
      </w:r>
      <w:proofErr w:type="spellEnd"/>
      <w:r w:rsidRPr="00EA3A80">
        <w:t xml:space="preserve"> в</w:t>
      </w:r>
      <w:r>
        <w:t xml:space="preserve"> </w:t>
      </w:r>
      <w:r w:rsidRPr="00EA3A80">
        <w:t>жизни.</w:t>
      </w:r>
      <w:r w:rsidRPr="00C95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55B35" w:rsidRPr="00EA3A80" w:rsidRDefault="00B55B35" w:rsidP="00B55B35">
      <w:pPr>
        <w:ind w:firstLine="708"/>
        <w:jc w:val="both"/>
        <w:rPr>
          <w:b/>
        </w:rPr>
      </w:pPr>
      <w:r w:rsidRPr="00EA3A80">
        <w:rPr>
          <w:b/>
        </w:rPr>
        <w:t xml:space="preserve">Задачи программы развития: </w:t>
      </w:r>
    </w:p>
    <w:p w:rsidR="00B55B35" w:rsidRPr="00EA3A80" w:rsidRDefault="00B55B35" w:rsidP="00B55B35">
      <w:pPr>
        <w:ind w:firstLine="708"/>
        <w:jc w:val="both"/>
        <w:rPr>
          <w:rFonts w:ascii="Times New Roman CYR" w:hAnsi="Times New Roman CYR" w:cs="Times New Roman CYR"/>
        </w:rPr>
      </w:pPr>
    </w:p>
    <w:p w:rsidR="00B55B35" w:rsidRPr="00EA3A80" w:rsidRDefault="00B55B35" w:rsidP="00B55B35">
      <w:pPr>
        <w:numPr>
          <w:ilvl w:val="0"/>
          <w:numId w:val="1"/>
        </w:numPr>
        <w:jc w:val="both"/>
      </w:pPr>
      <w:r w:rsidRPr="00EA3A80">
        <w:rPr>
          <w:rFonts w:ascii="Times New Roman CYR" w:hAnsi="Times New Roman CYR" w:cs="Times New Roman CYR"/>
        </w:rPr>
        <w:t xml:space="preserve">модернизация образовательного процесса, направленная на </w:t>
      </w:r>
      <w:r w:rsidRPr="00EA3A80">
        <w:t>формирование и развитие у учащихся научных знаний и умений, необходимых  и достаточных для  понимания явлений и процессов, происходящих в технике, природе, быту и обществе</w:t>
      </w:r>
      <w:r w:rsidRPr="00EA3A80">
        <w:rPr>
          <w:rFonts w:ascii="Times New Roman CYR" w:hAnsi="Times New Roman CYR" w:cs="Times New Roman CYR"/>
        </w:rPr>
        <w:t>;</w:t>
      </w:r>
    </w:p>
    <w:p w:rsidR="00B55B35" w:rsidRPr="00EA3A80" w:rsidRDefault="00B55B35" w:rsidP="00B55B35">
      <w:pPr>
        <w:numPr>
          <w:ilvl w:val="0"/>
          <w:numId w:val="1"/>
        </w:numPr>
        <w:jc w:val="both"/>
      </w:pPr>
      <w:r w:rsidRPr="00EA3A80">
        <w:t>с</w:t>
      </w:r>
      <w:r w:rsidRPr="00EA3A80">
        <w:rPr>
          <w:noProof/>
        </w:rPr>
        <w:t xml:space="preserve">оздание ситуации успеха </w:t>
      </w:r>
      <w:r w:rsidRPr="00EA3A80">
        <w:t>для реализации ребенком равных реальных возможностей для самоутверждения в наиболее значимых для него сферах жизнедеятельности, где в максимальной степени раскрываются его способности;</w:t>
      </w:r>
    </w:p>
    <w:p w:rsidR="00B55B35" w:rsidRPr="00EA3A80" w:rsidRDefault="00B55B35" w:rsidP="00B55B35">
      <w:pPr>
        <w:numPr>
          <w:ilvl w:val="0"/>
          <w:numId w:val="1"/>
        </w:numPr>
        <w:jc w:val="both"/>
      </w:pPr>
      <w:r w:rsidRPr="00EA3A80">
        <w:rPr>
          <w:rFonts w:ascii="Times New Roman CYR" w:hAnsi="Times New Roman CYR" w:cs="Times New Roman CYR"/>
        </w:rPr>
        <w:t>подбор оптимальных технологий обучения и воспитания, формирующих практические навыки анализа информации, самообучения, стимулирующих самостоятельную работу учащихся, формирующих опыт ответственного выбора и ответственной деятельности, опыт самоорганизации и становление структур ценностных ориентаций;</w:t>
      </w:r>
      <w:r w:rsidRPr="00EA3A80">
        <w:t xml:space="preserve"> </w:t>
      </w:r>
    </w:p>
    <w:p w:rsidR="00B55B35" w:rsidRPr="00EA3A80" w:rsidRDefault="00B55B35" w:rsidP="00B55B35">
      <w:pPr>
        <w:numPr>
          <w:ilvl w:val="0"/>
          <w:numId w:val="1"/>
        </w:numPr>
        <w:jc w:val="both"/>
      </w:pPr>
      <w:r w:rsidRPr="00EA3A80">
        <w:t xml:space="preserve">создание комфортных </w:t>
      </w:r>
      <w:proofErr w:type="spellStart"/>
      <w:r w:rsidRPr="00EA3A80">
        <w:t>здоровьесберегающих</w:t>
      </w:r>
      <w:proofErr w:type="spellEnd"/>
      <w:r w:rsidRPr="00EA3A80">
        <w:t xml:space="preserve"> условий для формирования научного мировоззрения и диалектического мышления учащихся и  повышения профессионального мастерства педагогов;</w:t>
      </w:r>
    </w:p>
    <w:p w:rsidR="00B55B35" w:rsidRPr="00EA3A80" w:rsidRDefault="00B55B35" w:rsidP="00B55B35">
      <w:pPr>
        <w:numPr>
          <w:ilvl w:val="0"/>
          <w:numId w:val="1"/>
        </w:numPr>
        <w:jc w:val="both"/>
      </w:pPr>
      <w:r w:rsidRPr="00EA3A80">
        <w:t xml:space="preserve">информатизация образовательного  процесса: повышение уровня оснащенности кабинетов компьютерной техникой; </w:t>
      </w:r>
    </w:p>
    <w:p w:rsidR="00B55B35" w:rsidRPr="00EA3A80" w:rsidRDefault="00B55B35" w:rsidP="00B55B35">
      <w:pPr>
        <w:numPr>
          <w:ilvl w:val="0"/>
          <w:numId w:val="1"/>
        </w:numPr>
        <w:jc w:val="both"/>
      </w:pPr>
      <w:r w:rsidRPr="00EA3A80">
        <w:t xml:space="preserve">расширение сотрудничества между учащимися и учителями школы. </w:t>
      </w:r>
    </w:p>
    <w:p w:rsidR="00B55B35" w:rsidRPr="00EA3A80" w:rsidRDefault="00B55B35" w:rsidP="00B55B35">
      <w:pPr>
        <w:numPr>
          <w:ilvl w:val="0"/>
          <w:numId w:val="1"/>
        </w:numPr>
        <w:jc w:val="both"/>
        <w:rPr>
          <w:b/>
          <w:bCs/>
          <w:i/>
          <w:iCs/>
        </w:rPr>
      </w:pPr>
      <w:r w:rsidRPr="00EA3A80">
        <w:t>внедрение в процесс обучения воспитательного потенциала с использованием традиций, современного опыта и инноваций.</w:t>
      </w:r>
    </w:p>
    <w:p w:rsidR="00B55B35" w:rsidRPr="00EA3A80" w:rsidRDefault="00B55B35" w:rsidP="00B55B35">
      <w:pPr>
        <w:numPr>
          <w:ilvl w:val="0"/>
          <w:numId w:val="1"/>
        </w:numPr>
        <w:jc w:val="both"/>
      </w:pPr>
      <w:r w:rsidRPr="00EA3A80">
        <w:rPr>
          <w:noProof/>
        </w:rPr>
        <w:t>создание системы работы с участниками образовательного процесса, направленной на  воспитание здорового образа жизни</w:t>
      </w:r>
      <w:r w:rsidRPr="00EA3A80">
        <w:t xml:space="preserve"> и  формирование у них ценностного отношения к здоровью; </w:t>
      </w:r>
    </w:p>
    <w:p w:rsidR="00B55B35" w:rsidRPr="00EA3A80" w:rsidRDefault="00B55B35" w:rsidP="00B55B35">
      <w:pPr>
        <w:numPr>
          <w:ilvl w:val="0"/>
          <w:numId w:val="1"/>
        </w:numPr>
        <w:jc w:val="both"/>
      </w:pPr>
      <w:r w:rsidRPr="00EA3A80">
        <w:t>диагностика среды жизнедеятельности ребенка (включая образовательную, психологическую, семейную)  и  создание банка информации по психологическим, педагогическим, санитарно-гигиеническим и медицинским составляющим здоровья детей;</w:t>
      </w:r>
    </w:p>
    <w:p w:rsidR="00B55B35" w:rsidRPr="00EA3A80" w:rsidRDefault="00B55B35" w:rsidP="00B55B35">
      <w:pPr>
        <w:numPr>
          <w:ilvl w:val="0"/>
          <w:numId w:val="1"/>
        </w:numPr>
        <w:jc w:val="both"/>
      </w:pPr>
      <w:r w:rsidRPr="00EA3A80">
        <w:t>развитие воспитательного потенциала с использованием традиций, современного опыта и инноваций.</w:t>
      </w:r>
    </w:p>
    <w:p w:rsidR="00B55B35" w:rsidRPr="00EF3D2D" w:rsidRDefault="00B55B35" w:rsidP="00B55B35">
      <w:pPr>
        <w:ind w:firstLine="708"/>
        <w:jc w:val="both"/>
        <w:rPr>
          <w:b/>
          <w:color w:val="C00000"/>
          <w:sz w:val="28"/>
          <w:szCs w:val="28"/>
        </w:rPr>
      </w:pPr>
      <w:r w:rsidRPr="00EA3A80">
        <w:rPr>
          <w:b/>
        </w:rPr>
        <w:br w:type="page"/>
      </w:r>
      <w:r w:rsidR="00DA2FD3">
        <w:rPr>
          <w:b/>
          <w:color w:val="C00000"/>
          <w:sz w:val="32"/>
          <w:szCs w:val="28"/>
        </w:rPr>
        <w:lastRenderedPageBreak/>
        <w:t>Задачи, решаемые в 2023</w:t>
      </w:r>
      <w:r w:rsidRPr="00EF3D2D">
        <w:rPr>
          <w:b/>
          <w:color w:val="C00000"/>
          <w:sz w:val="32"/>
          <w:szCs w:val="28"/>
        </w:rPr>
        <w:t>/</w:t>
      </w:r>
      <w:r w:rsidR="00DA2FD3">
        <w:rPr>
          <w:b/>
          <w:color w:val="C00000"/>
          <w:sz w:val="32"/>
          <w:szCs w:val="28"/>
        </w:rPr>
        <w:t>2024</w:t>
      </w:r>
      <w:r w:rsidRPr="00EF3D2D">
        <w:rPr>
          <w:b/>
          <w:color w:val="C00000"/>
          <w:sz w:val="32"/>
          <w:szCs w:val="28"/>
        </w:rPr>
        <w:t xml:space="preserve"> </w:t>
      </w:r>
      <w:proofErr w:type="spellStart"/>
      <w:proofErr w:type="gramStart"/>
      <w:r w:rsidRPr="00EF3D2D">
        <w:rPr>
          <w:b/>
          <w:color w:val="C00000"/>
          <w:sz w:val="32"/>
          <w:szCs w:val="28"/>
        </w:rPr>
        <w:t>уч.году</w:t>
      </w:r>
      <w:proofErr w:type="spellEnd"/>
      <w:proofErr w:type="gramEnd"/>
      <w:r w:rsidRPr="00EF3D2D">
        <w:rPr>
          <w:b/>
          <w:color w:val="C00000"/>
          <w:sz w:val="32"/>
          <w:szCs w:val="28"/>
        </w:rPr>
        <w:t xml:space="preserve">: </w:t>
      </w:r>
    </w:p>
    <w:p w:rsidR="00B55B35" w:rsidRPr="00CC087E" w:rsidRDefault="00B55B35" w:rsidP="00B55B35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5B35" w:rsidRPr="004A564F" w:rsidRDefault="00B55B35" w:rsidP="00B55B35">
      <w:pPr>
        <w:keepNext/>
        <w:autoSpaceDE w:val="0"/>
        <w:autoSpaceDN w:val="0"/>
        <w:adjustRightInd w:val="0"/>
        <w:jc w:val="both"/>
        <w:rPr>
          <w:i/>
          <w:iCs/>
        </w:rPr>
      </w:pPr>
      <w:r w:rsidRPr="004A564F">
        <w:rPr>
          <w:i/>
          <w:iCs/>
        </w:rPr>
        <w:t>Задачи обучения</w:t>
      </w:r>
    </w:p>
    <w:p w:rsidR="00B55B35" w:rsidRPr="004A564F" w:rsidRDefault="00B55B35" w:rsidP="00B55B35">
      <w:pPr>
        <w:autoSpaceDE w:val="0"/>
        <w:autoSpaceDN w:val="0"/>
        <w:adjustRightInd w:val="0"/>
        <w:jc w:val="both"/>
      </w:pPr>
      <w:r w:rsidRPr="004A564F">
        <w:t>1. Способствовать формированию у учащихся целостной картины мира на основе глубоких и всесторонних знаний основ наук.</w:t>
      </w:r>
    </w:p>
    <w:p w:rsidR="00B55B35" w:rsidRPr="004A564F" w:rsidRDefault="004906E0" w:rsidP="00B55B35">
      <w:pPr>
        <w:autoSpaceDE w:val="0"/>
        <w:autoSpaceDN w:val="0"/>
        <w:adjustRightInd w:val="0"/>
        <w:jc w:val="both"/>
      </w:pPr>
      <w:r>
        <w:t xml:space="preserve">2. </w:t>
      </w:r>
      <w:proofErr w:type="gramStart"/>
      <w:r>
        <w:t xml:space="preserve">Создать </w:t>
      </w:r>
      <w:r w:rsidR="00B55B35" w:rsidRPr="004A564F">
        <w:t xml:space="preserve"> образовательную</w:t>
      </w:r>
      <w:proofErr w:type="gramEnd"/>
      <w:r w:rsidR="00B55B35" w:rsidRPr="004A564F">
        <w:t xml:space="preserve"> среду на основе индивидуальной работы с обучающимися, сформировать у них навыки самоконтроля как средства развития личности.</w:t>
      </w:r>
    </w:p>
    <w:p w:rsidR="00B55B35" w:rsidRPr="004A564F" w:rsidRDefault="00B55B35" w:rsidP="00B55B35">
      <w:pPr>
        <w:keepNext/>
        <w:autoSpaceDE w:val="0"/>
        <w:autoSpaceDN w:val="0"/>
        <w:adjustRightInd w:val="0"/>
        <w:jc w:val="both"/>
        <w:rPr>
          <w:i/>
          <w:iCs/>
        </w:rPr>
      </w:pPr>
      <w:r w:rsidRPr="004A564F">
        <w:rPr>
          <w:i/>
          <w:iCs/>
        </w:rPr>
        <w:t>Задача воспитания</w:t>
      </w:r>
    </w:p>
    <w:p w:rsidR="00B55B35" w:rsidRPr="004A564F" w:rsidRDefault="00B55B35" w:rsidP="00B55B35">
      <w:pPr>
        <w:autoSpaceDE w:val="0"/>
        <w:autoSpaceDN w:val="0"/>
        <w:adjustRightInd w:val="0"/>
        <w:jc w:val="both"/>
      </w:pPr>
      <w:r w:rsidRPr="004A564F">
        <w:t>Способствовать развитию нравственной, физически здоровой личности, способной к творчеству и самоопределению.</w:t>
      </w:r>
    </w:p>
    <w:p w:rsidR="00B55B35" w:rsidRPr="004A564F" w:rsidRDefault="00B55B35" w:rsidP="00B55B35">
      <w:pPr>
        <w:keepNext/>
        <w:autoSpaceDE w:val="0"/>
        <w:autoSpaceDN w:val="0"/>
        <w:adjustRightInd w:val="0"/>
        <w:jc w:val="both"/>
        <w:rPr>
          <w:i/>
          <w:iCs/>
        </w:rPr>
      </w:pPr>
      <w:r w:rsidRPr="004A564F">
        <w:rPr>
          <w:i/>
          <w:iCs/>
        </w:rPr>
        <w:t>Задачи развития</w:t>
      </w:r>
    </w:p>
    <w:p w:rsidR="00B55B35" w:rsidRPr="004A564F" w:rsidRDefault="00B55B35" w:rsidP="00B55B35">
      <w:pPr>
        <w:autoSpaceDE w:val="0"/>
        <w:autoSpaceDN w:val="0"/>
        <w:adjustRightInd w:val="0"/>
        <w:jc w:val="both"/>
      </w:pPr>
      <w:r w:rsidRPr="004A564F">
        <w:t>Усиление общекультурной направленности общего образования в целях повышения адаптивных возможностей школьников.</w:t>
      </w:r>
    </w:p>
    <w:p w:rsidR="00B55B35" w:rsidRPr="004A564F" w:rsidRDefault="00B55B35" w:rsidP="00B55B35">
      <w:pPr>
        <w:keepNext/>
        <w:autoSpaceDE w:val="0"/>
        <w:autoSpaceDN w:val="0"/>
        <w:adjustRightInd w:val="0"/>
        <w:jc w:val="both"/>
        <w:rPr>
          <w:i/>
          <w:iCs/>
        </w:rPr>
      </w:pPr>
      <w:r w:rsidRPr="004A564F">
        <w:rPr>
          <w:i/>
          <w:iCs/>
        </w:rPr>
        <w:t>Задача оздоровления</w:t>
      </w:r>
    </w:p>
    <w:p w:rsidR="00B55B35" w:rsidRPr="004A564F" w:rsidRDefault="00B55B35" w:rsidP="00B55B35">
      <w:pPr>
        <w:autoSpaceDE w:val="0"/>
        <w:autoSpaceDN w:val="0"/>
        <w:adjustRightInd w:val="0"/>
        <w:jc w:val="both"/>
      </w:pPr>
      <w:r w:rsidRPr="004A564F">
        <w:t>Совершенствование работы, направленной на сохранение и укрепление здоровья учащихся и привитие им навыков здорового образа жизни.</w:t>
      </w:r>
    </w:p>
    <w:p w:rsidR="00B55B35" w:rsidRPr="004A564F" w:rsidRDefault="00B55B35" w:rsidP="00B55B35">
      <w:pPr>
        <w:autoSpaceDE w:val="0"/>
        <w:autoSpaceDN w:val="0"/>
        <w:adjustRightInd w:val="0"/>
        <w:ind w:left="180"/>
        <w:jc w:val="both"/>
      </w:pPr>
    </w:p>
    <w:p w:rsidR="00B55B35" w:rsidRPr="00DA2FD3" w:rsidRDefault="00B55B35" w:rsidP="00B55B35">
      <w:pPr>
        <w:autoSpaceDE w:val="0"/>
        <w:autoSpaceDN w:val="0"/>
        <w:adjustRightInd w:val="0"/>
        <w:ind w:left="645"/>
        <w:jc w:val="center"/>
        <w:rPr>
          <w:color w:val="0070C0"/>
        </w:rPr>
      </w:pPr>
      <w:r w:rsidRPr="00DA2FD3">
        <w:rPr>
          <w:b/>
          <w:color w:val="0070C0"/>
        </w:rPr>
        <w:t>Проблема школы</w:t>
      </w:r>
      <w:r w:rsidRPr="00DA2FD3">
        <w:rPr>
          <w:color w:val="0070C0"/>
        </w:rPr>
        <w:t>:</w:t>
      </w:r>
    </w:p>
    <w:p w:rsidR="00B55B35" w:rsidRPr="002D3B0A" w:rsidRDefault="00B55B35" w:rsidP="00B55B3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2D3B0A">
        <w:t>Рациональная организация учебного процесса: с</w:t>
      </w:r>
      <w:r w:rsidRPr="002D3B0A">
        <w:rPr>
          <w:noProof/>
        </w:rPr>
        <w:t xml:space="preserve">оздание ситуаций успеха </w:t>
      </w:r>
      <w:r w:rsidRPr="002D3B0A">
        <w:t>для реализации ребенком равных реальных возможностей для самоутверждения в наиболее значимых для него сферах жизнедеятельности, где в максимальной степени раскрываются его способности</w:t>
      </w:r>
    </w:p>
    <w:p w:rsidR="00B55B35" w:rsidRDefault="00B55B35" w:rsidP="00B55B35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55B35" w:rsidRPr="00DA2FD3" w:rsidRDefault="00B55B35" w:rsidP="00B55B35">
      <w:pPr>
        <w:autoSpaceDE w:val="0"/>
        <w:autoSpaceDN w:val="0"/>
        <w:adjustRightInd w:val="0"/>
        <w:jc w:val="center"/>
        <w:rPr>
          <w:b/>
          <w:bCs/>
          <w:iCs/>
          <w:color w:val="0070C0"/>
        </w:rPr>
      </w:pPr>
      <w:r w:rsidRPr="00DA2FD3">
        <w:rPr>
          <w:b/>
          <w:bCs/>
          <w:iCs/>
          <w:color w:val="0070C0"/>
        </w:rPr>
        <w:t xml:space="preserve">Приоритетные направления </w:t>
      </w:r>
    </w:p>
    <w:p w:rsidR="00B55B35" w:rsidRPr="00C85A63" w:rsidRDefault="00B55B35" w:rsidP="00B55B35">
      <w:pPr>
        <w:autoSpaceDE w:val="0"/>
        <w:autoSpaceDN w:val="0"/>
        <w:adjustRightInd w:val="0"/>
        <w:ind w:firstLine="646"/>
        <w:jc w:val="both"/>
        <w:rPr>
          <w:sz w:val="23"/>
          <w:szCs w:val="23"/>
        </w:rPr>
      </w:pPr>
      <w:r w:rsidRPr="00F46DED">
        <w:t>1</w:t>
      </w:r>
      <w:r w:rsidRPr="00C85A63">
        <w:rPr>
          <w:sz w:val="23"/>
          <w:szCs w:val="23"/>
        </w:rPr>
        <w:t>.   Работа над содержанием образования в связи с переходом на новый базисный план.</w:t>
      </w:r>
    </w:p>
    <w:p w:rsidR="00B55B35" w:rsidRPr="00C85A63" w:rsidRDefault="00B55B35" w:rsidP="00B55B35">
      <w:pPr>
        <w:autoSpaceDE w:val="0"/>
        <w:autoSpaceDN w:val="0"/>
        <w:adjustRightInd w:val="0"/>
        <w:ind w:firstLine="646"/>
        <w:jc w:val="both"/>
        <w:rPr>
          <w:sz w:val="23"/>
          <w:szCs w:val="23"/>
        </w:rPr>
      </w:pPr>
      <w:r w:rsidRPr="00C85A63">
        <w:rPr>
          <w:sz w:val="23"/>
          <w:szCs w:val="23"/>
        </w:rPr>
        <w:t>2. Методическая работа по организации отбора обучающихся основной школы в профильные классы, работа с одаренными обучающимися по подготовке к олимпиадам.</w:t>
      </w:r>
    </w:p>
    <w:p w:rsidR="00B55B35" w:rsidRPr="00C85A63" w:rsidRDefault="00B55B35" w:rsidP="00B55B35">
      <w:pPr>
        <w:autoSpaceDE w:val="0"/>
        <w:autoSpaceDN w:val="0"/>
        <w:adjustRightInd w:val="0"/>
        <w:ind w:firstLine="646"/>
        <w:jc w:val="both"/>
        <w:rPr>
          <w:sz w:val="23"/>
          <w:szCs w:val="23"/>
        </w:rPr>
      </w:pPr>
      <w:r w:rsidRPr="00C85A63">
        <w:rPr>
          <w:sz w:val="23"/>
          <w:szCs w:val="23"/>
        </w:rPr>
        <w:t>3. Оценка уровня подготовки к ЕГЭ. Организация и коррекция работы по подготовке к итоговой аттестации..</w:t>
      </w:r>
    </w:p>
    <w:p w:rsidR="00B55B35" w:rsidRPr="00C85A63" w:rsidRDefault="00B55B35" w:rsidP="00B55B35">
      <w:pPr>
        <w:autoSpaceDE w:val="0"/>
        <w:autoSpaceDN w:val="0"/>
        <w:adjustRightInd w:val="0"/>
        <w:ind w:firstLine="646"/>
        <w:jc w:val="both"/>
        <w:rPr>
          <w:sz w:val="23"/>
          <w:szCs w:val="23"/>
        </w:rPr>
      </w:pPr>
    </w:p>
    <w:p w:rsidR="00B55B35" w:rsidRPr="00C85A63" w:rsidRDefault="00B55B35" w:rsidP="00B55B35">
      <w:pPr>
        <w:autoSpaceDE w:val="0"/>
        <w:autoSpaceDN w:val="0"/>
        <w:adjustRightInd w:val="0"/>
        <w:ind w:firstLine="646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C85A63">
        <w:rPr>
          <w:sz w:val="23"/>
          <w:szCs w:val="23"/>
        </w:rPr>
        <w:t>.  Эффективность внедрения в образовательный процесс информационных технологий, максимальное использование имеющейся в школе базы.</w:t>
      </w:r>
    </w:p>
    <w:p w:rsidR="00B55B35" w:rsidRDefault="00B55B35" w:rsidP="00B55B35">
      <w:pPr>
        <w:autoSpaceDE w:val="0"/>
        <w:autoSpaceDN w:val="0"/>
        <w:adjustRightInd w:val="0"/>
        <w:ind w:left="645"/>
        <w:jc w:val="center"/>
        <w:rPr>
          <w:b/>
          <w:sz w:val="28"/>
          <w:szCs w:val="28"/>
        </w:rPr>
      </w:pPr>
    </w:p>
    <w:p w:rsidR="00B55B35" w:rsidRPr="00EF3D2D" w:rsidRDefault="00B55B35" w:rsidP="00B55B35">
      <w:pPr>
        <w:autoSpaceDE w:val="0"/>
        <w:autoSpaceDN w:val="0"/>
        <w:adjustRightInd w:val="0"/>
        <w:ind w:left="645"/>
        <w:jc w:val="center"/>
        <w:rPr>
          <w:b/>
          <w:color w:val="C00000"/>
          <w:sz w:val="28"/>
          <w:szCs w:val="28"/>
        </w:rPr>
      </w:pPr>
      <w:r w:rsidRPr="00EF3D2D">
        <w:rPr>
          <w:b/>
          <w:color w:val="C00000"/>
          <w:sz w:val="28"/>
          <w:szCs w:val="28"/>
          <w:lang w:val="en-US"/>
        </w:rPr>
        <w:t>II</w:t>
      </w:r>
      <w:r w:rsidRPr="00EF3D2D">
        <w:rPr>
          <w:b/>
          <w:color w:val="C00000"/>
          <w:sz w:val="28"/>
          <w:szCs w:val="28"/>
        </w:rPr>
        <w:t>. Квалификационная характеристика педагогического коллектива</w:t>
      </w:r>
    </w:p>
    <w:p w:rsidR="00B55B35" w:rsidRPr="00F46DED" w:rsidRDefault="00B55B35" w:rsidP="00B55B35">
      <w:pPr>
        <w:autoSpaceDE w:val="0"/>
        <w:autoSpaceDN w:val="0"/>
        <w:adjustRightInd w:val="0"/>
        <w:jc w:val="center"/>
        <w:rPr>
          <w:b/>
        </w:rPr>
      </w:pPr>
    </w:p>
    <w:p w:rsidR="00B55B35" w:rsidRPr="00EF3D2D" w:rsidRDefault="00B55B35" w:rsidP="00B55B35">
      <w:pPr>
        <w:pStyle w:val="ConsPlusNonformat"/>
        <w:widowControl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F3D2D">
        <w:rPr>
          <w:rFonts w:ascii="Times New Roman" w:hAnsi="Times New Roman" w:cs="Times New Roman"/>
          <w:b/>
          <w:color w:val="C00000"/>
          <w:sz w:val="24"/>
          <w:szCs w:val="24"/>
        </w:rPr>
        <w:t>Общие сведения о кадровом обеспечении образовательного процесса</w:t>
      </w:r>
    </w:p>
    <w:p w:rsidR="00B55B35" w:rsidRDefault="00B55B35" w:rsidP="00B55B35">
      <w:pPr>
        <w:pStyle w:val="ConsPlusNormal"/>
        <w:widowControl/>
        <w:ind w:firstLine="0"/>
        <w:jc w:val="both"/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7155"/>
        <w:gridCol w:w="1575"/>
      </w:tblGrid>
      <w:tr w:rsidR="00B55B35" w:rsidTr="0004026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N  </w:t>
            </w:r>
            <w:r w:rsidRPr="00EF3D2D">
              <w:rPr>
                <w:color w:val="00B0F0"/>
              </w:rPr>
              <w:br/>
              <w:t xml:space="preserve">п/п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Характеристика педагогических работников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Число     </w:t>
            </w:r>
            <w:r w:rsidRPr="00EF3D2D">
              <w:rPr>
                <w:color w:val="00B0F0"/>
              </w:rPr>
              <w:br/>
              <w:t>педагогических</w:t>
            </w:r>
            <w:r w:rsidRPr="00EF3D2D">
              <w:rPr>
                <w:color w:val="00B0F0"/>
              </w:rPr>
              <w:br/>
              <w:t xml:space="preserve">работников  </w:t>
            </w:r>
          </w:p>
        </w:tc>
      </w:tr>
      <w:tr w:rsidR="00B55B35" w:rsidTr="0004026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1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             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       </w:t>
            </w:r>
          </w:p>
        </w:tc>
      </w:tr>
      <w:tr w:rsidR="00B55B35" w:rsidTr="0004026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1.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Численность педагогических работников - всего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6D4EF1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>24</w:t>
            </w:r>
          </w:p>
        </w:tc>
      </w:tr>
      <w:tr w:rsidR="00B55B35" w:rsidTr="0004026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из них:                                    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</w:p>
        </w:tc>
      </w:tr>
      <w:tr w:rsidR="00B55B35" w:rsidTr="0004026D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1.1.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штатные педагогические работники, за исключением    </w:t>
            </w:r>
            <w:r w:rsidRPr="00EF3D2D">
              <w:rPr>
                <w:color w:val="00B0F0"/>
              </w:rPr>
              <w:br/>
              <w:t xml:space="preserve">совместителей                              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6D4EF1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>20</w:t>
            </w:r>
          </w:p>
        </w:tc>
      </w:tr>
      <w:tr w:rsidR="00B55B35" w:rsidTr="0004026D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1.2.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педагогические работники, работающие на условиях    </w:t>
            </w:r>
            <w:r w:rsidRPr="00EF3D2D">
              <w:rPr>
                <w:color w:val="00B0F0"/>
              </w:rPr>
              <w:br/>
              <w:t xml:space="preserve">внутреннего совместительства               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6D4EF1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>3</w:t>
            </w:r>
          </w:p>
        </w:tc>
      </w:tr>
      <w:tr w:rsidR="00B55B35" w:rsidTr="0004026D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1.3.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педагогические работники, работающие на условиях    </w:t>
            </w:r>
            <w:r w:rsidRPr="00EF3D2D">
              <w:rPr>
                <w:color w:val="00B0F0"/>
              </w:rPr>
              <w:br/>
              <w:t xml:space="preserve">внешнего совместительства                  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6D4EF1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>0</w:t>
            </w:r>
          </w:p>
        </w:tc>
      </w:tr>
      <w:tr w:rsidR="00B55B35" w:rsidTr="0004026D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1.4.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педагогические работники, работающие на условиях    </w:t>
            </w:r>
            <w:r w:rsidRPr="00EF3D2D">
              <w:rPr>
                <w:color w:val="00B0F0"/>
              </w:rPr>
              <w:br/>
              <w:t xml:space="preserve">почасовой оплаты труда                     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>-</w:t>
            </w:r>
          </w:p>
        </w:tc>
      </w:tr>
      <w:tr w:rsidR="00B55B35" w:rsidTr="0004026D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2.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  <w:r w:rsidRPr="00EF3D2D">
              <w:rPr>
                <w:color w:val="00B0F0"/>
              </w:rPr>
              <w:t xml:space="preserve">Из общей численности педагогических работников (из  </w:t>
            </w:r>
            <w:r w:rsidRPr="00EF3D2D">
              <w:rPr>
                <w:color w:val="00B0F0"/>
              </w:rPr>
              <w:br/>
              <w:t xml:space="preserve">строки 1):                                 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F3D2D" w:rsidRDefault="00B55B35" w:rsidP="0004026D">
            <w:pPr>
              <w:pStyle w:val="ConsPlusNormal"/>
              <w:widowControl/>
              <w:ind w:firstLine="0"/>
              <w:rPr>
                <w:color w:val="00B0F0"/>
              </w:rPr>
            </w:pPr>
          </w:p>
        </w:tc>
      </w:tr>
      <w:tr w:rsidR="00B55B35" w:rsidTr="0004026D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lastRenderedPageBreak/>
              <w:t xml:space="preserve">2.1.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t xml:space="preserve">лица, имеющие ученую степень доктора наук и (или)   </w:t>
            </w:r>
            <w:r>
              <w:br/>
              <w:t xml:space="preserve">ученое звание профессора                   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t>-</w:t>
            </w:r>
          </w:p>
        </w:tc>
      </w:tr>
      <w:tr w:rsidR="00B55B35" w:rsidTr="0004026D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t xml:space="preserve">2.2.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t xml:space="preserve">лица, имеющие ученую степень кандидата наук и (или) </w:t>
            </w:r>
            <w:r>
              <w:br/>
              <w:t xml:space="preserve">ученое звание доцента                      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t>-</w:t>
            </w:r>
          </w:p>
        </w:tc>
      </w:tr>
      <w:tr w:rsidR="00B55B35" w:rsidTr="0004026D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t xml:space="preserve">2.3.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t xml:space="preserve">лица, имеющие почетное звание при отсутствии ученой </w:t>
            </w:r>
            <w:r>
              <w:br/>
              <w:t xml:space="preserve">степени и ученого звания                      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t>-</w:t>
            </w:r>
          </w:p>
        </w:tc>
      </w:tr>
      <w:tr w:rsidR="00B55B35" w:rsidTr="0004026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t xml:space="preserve">2.4.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t xml:space="preserve">лица, имеющие высшую квалификационную категорию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6D156E" w:rsidRDefault="006D4EF1" w:rsidP="0004026D">
            <w:pPr>
              <w:pStyle w:val="ConsPlusNormal"/>
              <w:widowControl/>
              <w:ind w:firstLine="0"/>
            </w:pPr>
            <w:r>
              <w:t>6</w:t>
            </w:r>
          </w:p>
        </w:tc>
      </w:tr>
      <w:tr w:rsidR="00B55B35" w:rsidTr="0004026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t xml:space="preserve">2.5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t xml:space="preserve">лица, имеющие первую квалификационную категорию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01C6C" w:rsidRDefault="00B55B35" w:rsidP="0004026D">
            <w:pPr>
              <w:pStyle w:val="ConsPlusNormal"/>
              <w:widowControl/>
              <w:ind w:firstLine="0"/>
              <w:rPr>
                <w:color w:val="FF0000"/>
              </w:rPr>
            </w:pPr>
          </w:p>
        </w:tc>
      </w:tr>
      <w:tr w:rsidR="00B55B35" w:rsidTr="0004026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t xml:space="preserve">2.6.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t xml:space="preserve">лица, имеющие высшее профессиональное образование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E01C6C" w:rsidRDefault="006D4EF1" w:rsidP="0004026D">
            <w:pPr>
              <w:pStyle w:val="ConsPlusNormal"/>
              <w:widowControl/>
              <w:ind w:firstLine="0"/>
              <w:rPr>
                <w:color w:val="FF0000"/>
              </w:rPr>
            </w:pPr>
            <w:r>
              <w:t>19</w:t>
            </w:r>
          </w:p>
        </w:tc>
      </w:tr>
      <w:tr w:rsidR="00B55B35" w:rsidTr="0004026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t>2.7.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Default="00B55B35" w:rsidP="0004026D">
            <w:pPr>
              <w:pStyle w:val="ConsPlusNormal"/>
              <w:widowControl/>
              <w:ind w:firstLine="0"/>
            </w:pPr>
            <w:r>
              <w:t xml:space="preserve">лица, не имеющие профессионального образования   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B35" w:rsidRPr="002A5D8F" w:rsidRDefault="00B55B35" w:rsidP="0004026D">
            <w:pPr>
              <w:pStyle w:val="ConsPlusNormal"/>
              <w:widowControl/>
              <w:ind w:firstLine="0"/>
            </w:pPr>
            <w:r>
              <w:t>-</w:t>
            </w:r>
          </w:p>
        </w:tc>
      </w:tr>
    </w:tbl>
    <w:p w:rsidR="00B55B35" w:rsidRPr="00F46DED" w:rsidRDefault="00B55B35" w:rsidP="00B55B35">
      <w:pPr>
        <w:shd w:val="clear" w:color="auto" w:fill="FFFFFF"/>
        <w:ind w:left="-142" w:right="-142"/>
        <w:rPr>
          <w:spacing w:val="8"/>
          <w:w w:val="97"/>
        </w:rPr>
      </w:pPr>
    </w:p>
    <w:p w:rsidR="00B55B35" w:rsidRPr="006D156E" w:rsidRDefault="00B55B35" w:rsidP="00B55B35">
      <w:pPr>
        <w:shd w:val="clear" w:color="auto" w:fill="FFFFFF"/>
        <w:ind w:right="-142"/>
        <w:rPr>
          <w:b/>
          <w:w w:val="97"/>
        </w:rPr>
      </w:pPr>
    </w:p>
    <w:p w:rsidR="00B55B35" w:rsidRPr="007172D6" w:rsidRDefault="00B55B35" w:rsidP="00B55B35">
      <w:pPr>
        <w:rPr>
          <w:vanish/>
        </w:rPr>
      </w:pPr>
    </w:p>
    <w:tbl>
      <w:tblPr>
        <w:tblpPr w:leftFromText="180" w:rightFromText="180" w:vertAnchor="text" w:horzAnchor="margin" w:tblpY="-15042"/>
        <w:tblW w:w="99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0"/>
        <w:gridCol w:w="1640"/>
        <w:gridCol w:w="2074"/>
        <w:gridCol w:w="1796"/>
        <w:gridCol w:w="1106"/>
        <w:gridCol w:w="1649"/>
      </w:tblGrid>
      <w:tr w:rsidR="00B55B35" w:rsidRPr="00F46DED" w:rsidTr="00EF3D2D">
        <w:trPr>
          <w:trHeight w:hRule="exact" w:val="911"/>
        </w:trPr>
        <w:tc>
          <w:tcPr>
            <w:tcW w:w="991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b/>
                <w:w w:val="97"/>
                <w:sz w:val="20"/>
                <w:szCs w:val="20"/>
              </w:rPr>
            </w:pPr>
          </w:p>
          <w:p w:rsidR="00B55B35" w:rsidRPr="0025541E" w:rsidRDefault="00B55B35" w:rsidP="0004026D">
            <w:pPr>
              <w:shd w:val="clear" w:color="auto" w:fill="FFFFFF"/>
              <w:jc w:val="center"/>
              <w:rPr>
                <w:b/>
                <w:w w:val="97"/>
                <w:sz w:val="20"/>
                <w:szCs w:val="20"/>
              </w:rPr>
            </w:pPr>
          </w:p>
          <w:p w:rsidR="00B55B35" w:rsidRPr="00DA2FD3" w:rsidRDefault="00B55B35" w:rsidP="0004026D">
            <w:pPr>
              <w:shd w:val="clear" w:color="auto" w:fill="FFFFFF"/>
              <w:jc w:val="center"/>
              <w:rPr>
                <w:b/>
                <w:color w:val="0070C0"/>
                <w:sz w:val="20"/>
                <w:szCs w:val="20"/>
              </w:rPr>
            </w:pPr>
            <w:r w:rsidRPr="00DA2FD3">
              <w:rPr>
                <w:b/>
                <w:color w:val="0070C0"/>
                <w:w w:val="97"/>
                <w:sz w:val="20"/>
                <w:szCs w:val="20"/>
              </w:rPr>
              <w:t>Уровень квалификации педагогических работников:</w:t>
            </w:r>
          </w:p>
        </w:tc>
      </w:tr>
      <w:tr w:rsidR="00B55B35" w:rsidRPr="00F46DED" w:rsidTr="00EF3D2D">
        <w:trPr>
          <w:trHeight w:hRule="exact" w:val="1111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5541E">
              <w:rPr>
                <w:spacing w:val="2"/>
                <w:w w:val="97"/>
                <w:sz w:val="20"/>
                <w:szCs w:val="20"/>
              </w:rPr>
              <w:t xml:space="preserve">Высшая </w:t>
            </w:r>
            <w:r w:rsidRPr="0025541E">
              <w:rPr>
                <w:spacing w:val="1"/>
                <w:w w:val="97"/>
                <w:sz w:val="20"/>
                <w:szCs w:val="20"/>
              </w:rPr>
              <w:t>квалификационная</w:t>
            </w:r>
          </w:p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5541E">
              <w:rPr>
                <w:w w:val="97"/>
                <w:sz w:val="20"/>
                <w:szCs w:val="20"/>
              </w:rPr>
              <w:t>категория (%)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5541E">
              <w:rPr>
                <w:spacing w:val="-1"/>
                <w:w w:val="97"/>
                <w:sz w:val="20"/>
                <w:szCs w:val="20"/>
              </w:rPr>
              <w:t xml:space="preserve">1 квалификационная </w:t>
            </w:r>
            <w:r w:rsidRPr="0025541E">
              <w:rPr>
                <w:w w:val="97"/>
                <w:sz w:val="20"/>
                <w:szCs w:val="20"/>
              </w:rPr>
              <w:t>категория (%)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5541E">
              <w:rPr>
                <w:w w:val="97"/>
                <w:sz w:val="20"/>
                <w:szCs w:val="20"/>
                <w:lang w:val="en-US"/>
              </w:rPr>
              <w:t>II</w:t>
            </w:r>
            <w:r w:rsidRPr="0025541E">
              <w:rPr>
                <w:w w:val="97"/>
                <w:sz w:val="20"/>
                <w:szCs w:val="20"/>
              </w:rPr>
              <w:t xml:space="preserve"> </w:t>
            </w:r>
            <w:r w:rsidRPr="0025541E">
              <w:rPr>
                <w:spacing w:val="2"/>
                <w:w w:val="97"/>
                <w:sz w:val="20"/>
                <w:szCs w:val="20"/>
              </w:rPr>
              <w:t xml:space="preserve">квалификационная </w:t>
            </w:r>
            <w:r w:rsidRPr="0025541E">
              <w:rPr>
                <w:spacing w:val="4"/>
                <w:w w:val="97"/>
                <w:sz w:val="20"/>
                <w:szCs w:val="20"/>
              </w:rPr>
              <w:t>категория</w:t>
            </w:r>
          </w:p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5541E">
              <w:rPr>
                <w:w w:val="97"/>
                <w:sz w:val="20"/>
                <w:szCs w:val="20"/>
              </w:rPr>
              <w:t>(%)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proofErr w:type="spellStart"/>
            <w:r w:rsidRPr="0025541E">
              <w:rPr>
                <w:sz w:val="20"/>
                <w:szCs w:val="20"/>
              </w:rPr>
              <w:t>Государ</w:t>
            </w:r>
            <w:proofErr w:type="spellEnd"/>
            <w:r w:rsidRPr="0025541E">
              <w:rPr>
                <w:sz w:val="20"/>
                <w:szCs w:val="20"/>
              </w:rPr>
              <w:t>-</w:t>
            </w:r>
          </w:p>
          <w:p w:rsidR="00B55B35" w:rsidRPr="0025541E" w:rsidRDefault="00B55B35" w:rsidP="0004026D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proofErr w:type="spellStart"/>
            <w:r w:rsidRPr="0025541E">
              <w:rPr>
                <w:sz w:val="20"/>
                <w:szCs w:val="20"/>
              </w:rPr>
              <w:t>ственные</w:t>
            </w:r>
            <w:proofErr w:type="spellEnd"/>
          </w:p>
          <w:p w:rsidR="00B55B35" w:rsidRPr="0025541E" w:rsidRDefault="00B55B35" w:rsidP="0004026D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5541E">
              <w:rPr>
                <w:sz w:val="20"/>
                <w:szCs w:val="20"/>
              </w:rPr>
              <w:t>награды</w:t>
            </w:r>
          </w:p>
          <w:p w:rsidR="00B55B35" w:rsidRPr="0025541E" w:rsidRDefault="00B55B35" w:rsidP="0004026D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5541E">
              <w:rPr>
                <w:sz w:val="20"/>
                <w:szCs w:val="20"/>
              </w:rPr>
              <w:t>чел. / %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5541E">
              <w:rPr>
                <w:spacing w:val="-20"/>
                <w:w w:val="97"/>
                <w:sz w:val="20"/>
                <w:szCs w:val="20"/>
              </w:rPr>
              <w:t xml:space="preserve">В </w:t>
            </w:r>
            <w:proofErr w:type="spellStart"/>
            <w:r w:rsidRPr="0025541E">
              <w:rPr>
                <w:spacing w:val="-20"/>
                <w:w w:val="97"/>
                <w:sz w:val="20"/>
                <w:szCs w:val="20"/>
              </w:rPr>
              <w:t>ед</w:t>
            </w:r>
            <w:proofErr w:type="spellEnd"/>
            <w:r w:rsidRPr="0025541E">
              <w:rPr>
                <w:spacing w:val="-20"/>
                <w:w w:val="97"/>
                <w:sz w:val="20"/>
                <w:szCs w:val="20"/>
              </w:rPr>
              <w:t xml:space="preserve"> о м </w:t>
            </w:r>
            <w:proofErr w:type="spellStart"/>
            <w:r w:rsidRPr="0025541E">
              <w:rPr>
                <w:spacing w:val="-20"/>
                <w:w w:val="97"/>
                <w:sz w:val="20"/>
                <w:szCs w:val="20"/>
              </w:rPr>
              <w:t>стве</w:t>
            </w:r>
            <w:proofErr w:type="spellEnd"/>
            <w:r w:rsidRPr="0025541E">
              <w:rPr>
                <w:spacing w:val="-20"/>
                <w:w w:val="97"/>
                <w:sz w:val="20"/>
                <w:szCs w:val="20"/>
              </w:rPr>
              <w:t xml:space="preserve"> н </w:t>
            </w:r>
            <w:proofErr w:type="spellStart"/>
            <w:r w:rsidRPr="0025541E">
              <w:rPr>
                <w:spacing w:val="-20"/>
                <w:w w:val="97"/>
                <w:sz w:val="20"/>
                <w:szCs w:val="20"/>
              </w:rPr>
              <w:t>н</w:t>
            </w:r>
            <w:proofErr w:type="spellEnd"/>
            <w:r w:rsidRPr="0025541E">
              <w:rPr>
                <w:spacing w:val="-20"/>
                <w:w w:val="97"/>
                <w:sz w:val="20"/>
                <w:szCs w:val="20"/>
              </w:rPr>
              <w:t xml:space="preserve"> </w:t>
            </w:r>
            <w:proofErr w:type="spellStart"/>
            <w:r w:rsidRPr="0025541E">
              <w:rPr>
                <w:spacing w:val="-20"/>
                <w:w w:val="97"/>
                <w:sz w:val="20"/>
                <w:szCs w:val="20"/>
              </w:rPr>
              <w:t>ые</w:t>
            </w:r>
            <w:proofErr w:type="spellEnd"/>
            <w:r w:rsidRPr="0025541E">
              <w:rPr>
                <w:spacing w:val="-20"/>
                <w:w w:val="97"/>
                <w:sz w:val="20"/>
                <w:szCs w:val="20"/>
              </w:rPr>
              <w:t xml:space="preserve"> </w:t>
            </w:r>
            <w:r w:rsidRPr="0025541E">
              <w:rPr>
                <w:w w:val="97"/>
                <w:sz w:val="20"/>
                <w:szCs w:val="20"/>
              </w:rPr>
              <w:t>награды (%)</w:t>
            </w:r>
          </w:p>
        </w:tc>
      </w:tr>
      <w:tr w:rsidR="00B55B35" w:rsidRPr="00F46DED" w:rsidTr="00EF3D2D">
        <w:trPr>
          <w:trHeight w:hRule="exact" w:val="539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ind w:left="194" w:right="194"/>
              <w:jc w:val="center"/>
              <w:rPr>
                <w:sz w:val="20"/>
                <w:szCs w:val="20"/>
              </w:rPr>
            </w:pPr>
            <w:r w:rsidRPr="0025541E">
              <w:rPr>
                <w:spacing w:val="3"/>
                <w:w w:val="97"/>
                <w:sz w:val="20"/>
                <w:szCs w:val="20"/>
              </w:rPr>
              <w:t xml:space="preserve">Штатные </w:t>
            </w:r>
            <w:r w:rsidRPr="0025541E">
              <w:rPr>
                <w:spacing w:val="1"/>
                <w:w w:val="97"/>
                <w:sz w:val="20"/>
                <w:szCs w:val="20"/>
              </w:rPr>
              <w:t>работники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6D4EF1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55B35" w:rsidRPr="00F46DED" w:rsidRDefault="00B55B35" w:rsidP="0004026D">
            <w:pPr>
              <w:shd w:val="clear" w:color="auto" w:fill="FFFFFF"/>
              <w:jc w:val="center"/>
            </w:pPr>
          </w:p>
        </w:tc>
      </w:tr>
      <w:tr w:rsidR="00B55B35" w:rsidRPr="00F46DED" w:rsidTr="00EF3D2D">
        <w:trPr>
          <w:trHeight w:hRule="exact" w:val="286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w w:val="97"/>
                <w:sz w:val="20"/>
                <w:szCs w:val="20"/>
              </w:rPr>
            </w:pPr>
            <w:r w:rsidRPr="0025541E">
              <w:rPr>
                <w:w w:val="97"/>
                <w:sz w:val="20"/>
                <w:szCs w:val="20"/>
              </w:rPr>
              <w:t>в том числе:</w:t>
            </w:r>
          </w:p>
          <w:p w:rsidR="00B55B35" w:rsidRPr="0025541E" w:rsidRDefault="00B55B35" w:rsidP="0004026D">
            <w:pPr>
              <w:shd w:val="clear" w:color="auto" w:fill="FFFFFF"/>
              <w:jc w:val="center"/>
              <w:rPr>
                <w:w w:val="97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55B35" w:rsidRPr="00F46DED" w:rsidRDefault="00B55B35" w:rsidP="0004026D">
            <w:pPr>
              <w:shd w:val="clear" w:color="auto" w:fill="FFFFFF"/>
              <w:jc w:val="center"/>
            </w:pPr>
          </w:p>
        </w:tc>
      </w:tr>
      <w:tr w:rsidR="00B55B35" w:rsidRPr="00F46DED" w:rsidTr="00EF3D2D">
        <w:trPr>
          <w:trHeight w:hRule="exact" w:val="294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w w:val="97"/>
                <w:sz w:val="20"/>
                <w:szCs w:val="20"/>
              </w:rPr>
            </w:pPr>
            <w:r w:rsidRPr="0025541E">
              <w:rPr>
                <w:w w:val="97"/>
                <w:sz w:val="20"/>
                <w:szCs w:val="20"/>
              </w:rPr>
              <w:t>женщин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6D4EF1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55B35" w:rsidRPr="00F46DED" w:rsidRDefault="00B55B35" w:rsidP="0004026D">
            <w:pPr>
              <w:shd w:val="clear" w:color="auto" w:fill="FFFFFF"/>
              <w:jc w:val="center"/>
            </w:pPr>
          </w:p>
        </w:tc>
      </w:tr>
      <w:tr w:rsidR="00B55B35" w:rsidRPr="00F46DED" w:rsidTr="00EF3D2D">
        <w:trPr>
          <w:trHeight w:hRule="exact" w:val="269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w w:val="97"/>
                <w:sz w:val="20"/>
                <w:szCs w:val="20"/>
              </w:rPr>
            </w:pPr>
            <w:r w:rsidRPr="0025541E">
              <w:rPr>
                <w:w w:val="97"/>
                <w:sz w:val="20"/>
                <w:szCs w:val="20"/>
              </w:rPr>
              <w:t>мужчин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55B35" w:rsidRPr="00F46DED" w:rsidRDefault="00B55B35" w:rsidP="0004026D">
            <w:pPr>
              <w:shd w:val="clear" w:color="auto" w:fill="FFFFFF"/>
              <w:jc w:val="center"/>
            </w:pPr>
          </w:p>
        </w:tc>
      </w:tr>
      <w:tr w:rsidR="00B55B35" w:rsidRPr="00F46DED" w:rsidTr="00EF3D2D">
        <w:trPr>
          <w:trHeight w:hRule="exact" w:val="287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5541E">
              <w:rPr>
                <w:w w:val="97"/>
                <w:sz w:val="20"/>
                <w:szCs w:val="20"/>
              </w:rPr>
              <w:t>Совместители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55B35" w:rsidRPr="0025541E" w:rsidRDefault="00B55B35" w:rsidP="0004026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55B35" w:rsidRPr="00F46DED" w:rsidRDefault="00B55B35" w:rsidP="0004026D">
            <w:pPr>
              <w:shd w:val="clear" w:color="auto" w:fill="FFFFFF"/>
              <w:jc w:val="center"/>
            </w:pPr>
          </w:p>
        </w:tc>
      </w:tr>
    </w:tbl>
    <w:p w:rsidR="00B55B35" w:rsidRDefault="00B55B35" w:rsidP="00B55B35">
      <w:pPr>
        <w:shd w:val="clear" w:color="auto" w:fill="FFFFFF"/>
        <w:jc w:val="center"/>
        <w:rPr>
          <w:b/>
        </w:rPr>
      </w:pPr>
    </w:p>
    <w:p w:rsidR="00B55B35" w:rsidRPr="00EF3D2D" w:rsidRDefault="00B55B35" w:rsidP="00B55B35">
      <w:pPr>
        <w:shd w:val="clear" w:color="auto" w:fill="FFFFFF"/>
        <w:jc w:val="center"/>
        <w:rPr>
          <w:b/>
          <w:color w:val="C00000"/>
          <w:sz w:val="28"/>
        </w:rPr>
      </w:pPr>
      <w:proofErr w:type="spellStart"/>
      <w:r w:rsidRPr="00EF3D2D">
        <w:rPr>
          <w:b/>
          <w:bCs/>
          <w:color w:val="C00000"/>
          <w:sz w:val="32"/>
          <w:szCs w:val="28"/>
        </w:rPr>
        <w:t>ІІІ.</w:t>
      </w:r>
      <w:r w:rsidRPr="00EF3D2D">
        <w:rPr>
          <w:b/>
          <w:color w:val="C00000"/>
          <w:sz w:val="28"/>
        </w:rPr>
        <w:t>Уровень</w:t>
      </w:r>
      <w:proofErr w:type="spellEnd"/>
      <w:r w:rsidRPr="00EF3D2D">
        <w:rPr>
          <w:b/>
          <w:color w:val="C00000"/>
          <w:sz w:val="28"/>
        </w:rPr>
        <w:t xml:space="preserve"> образования педагогического состава в разрезе по предметам</w:t>
      </w:r>
    </w:p>
    <w:p w:rsidR="00B55B35" w:rsidRPr="00EF3D2D" w:rsidRDefault="00B55B35" w:rsidP="00B55B35">
      <w:pPr>
        <w:shd w:val="clear" w:color="auto" w:fill="FFFFFF"/>
        <w:jc w:val="center"/>
        <w:rPr>
          <w:b/>
          <w:color w:val="C00000"/>
          <w:sz w:val="28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152"/>
        <w:gridCol w:w="1042"/>
        <w:gridCol w:w="1225"/>
        <w:gridCol w:w="1434"/>
        <w:gridCol w:w="310"/>
        <w:gridCol w:w="1319"/>
        <w:gridCol w:w="68"/>
      </w:tblGrid>
      <w:tr w:rsidR="00B55B35" w:rsidRPr="00F46DED" w:rsidTr="0004026D">
        <w:trPr>
          <w:gridAfter w:val="1"/>
          <w:wAfter w:w="68" w:type="dxa"/>
        </w:trPr>
        <w:tc>
          <w:tcPr>
            <w:tcW w:w="2626" w:type="dxa"/>
            <w:vMerge w:val="restart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 w:rsidRPr="007172D6">
              <w:rPr>
                <w:sz w:val="18"/>
                <w:szCs w:val="18"/>
              </w:rPr>
              <w:t>Предмет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 w:rsidRPr="007172D6">
              <w:rPr>
                <w:sz w:val="18"/>
                <w:szCs w:val="18"/>
              </w:rPr>
              <w:t>К-во учителей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 w:rsidRPr="007172D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B55B35" w:rsidRDefault="00B55B35" w:rsidP="0004026D">
            <w:pPr>
              <w:jc w:val="center"/>
              <w:rPr>
                <w:sz w:val="18"/>
                <w:szCs w:val="18"/>
              </w:rPr>
            </w:pPr>
          </w:p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</w:tcPr>
          <w:p w:rsidR="00B55B35" w:rsidRDefault="00B55B35" w:rsidP="0004026D">
            <w:pPr>
              <w:ind w:left="117"/>
              <w:jc w:val="center"/>
              <w:rPr>
                <w:sz w:val="18"/>
                <w:szCs w:val="18"/>
              </w:rPr>
            </w:pPr>
            <w:r w:rsidRPr="007172D6">
              <w:rPr>
                <w:sz w:val="18"/>
                <w:szCs w:val="18"/>
              </w:rPr>
              <w:t xml:space="preserve">Молодые </w:t>
            </w:r>
            <w:r>
              <w:rPr>
                <w:sz w:val="18"/>
                <w:szCs w:val="18"/>
              </w:rPr>
              <w:t xml:space="preserve">                        </w:t>
            </w:r>
          </w:p>
          <w:p w:rsidR="00B55B35" w:rsidRPr="007172D6" w:rsidRDefault="00B55B35" w:rsidP="0004026D">
            <w:pPr>
              <w:ind w:left="72"/>
              <w:jc w:val="center"/>
              <w:rPr>
                <w:sz w:val="18"/>
                <w:szCs w:val="18"/>
              </w:rPr>
            </w:pPr>
            <w:r w:rsidRPr="007172D6">
              <w:rPr>
                <w:sz w:val="18"/>
                <w:szCs w:val="18"/>
              </w:rPr>
              <w:t>специалисты</w:t>
            </w:r>
          </w:p>
        </w:tc>
      </w:tr>
      <w:tr w:rsidR="00B55B35" w:rsidRPr="00F46DED" w:rsidTr="0004026D">
        <w:tc>
          <w:tcPr>
            <w:tcW w:w="2626" w:type="dxa"/>
            <w:vMerge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 w:rsidRPr="007172D6"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225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 w:rsidRPr="007172D6">
              <w:rPr>
                <w:sz w:val="18"/>
                <w:szCs w:val="18"/>
              </w:rPr>
              <w:t>Средне-специальное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</w:t>
            </w:r>
            <w:proofErr w:type="spellStart"/>
            <w:r w:rsidRPr="007172D6">
              <w:rPr>
                <w:sz w:val="18"/>
                <w:szCs w:val="18"/>
              </w:rPr>
              <w:t>выс</w:t>
            </w:r>
            <w:proofErr w:type="spellEnd"/>
          </w:p>
        </w:tc>
        <w:tc>
          <w:tcPr>
            <w:tcW w:w="1387" w:type="dxa"/>
            <w:gridSpan w:val="2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</w:p>
        </w:tc>
      </w:tr>
      <w:tr w:rsidR="00B55B35" w:rsidRPr="00F46DED" w:rsidTr="0004026D">
        <w:tc>
          <w:tcPr>
            <w:tcW w:w="2626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 w:rsidRPr="007172D6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152" w:type="dxa"/>
            <w:shd w:val="clear" w:color="auto" w:fill="auto"/>
          </w:tcPr>
          <w:p w:rsidR="00B55B35" w:rsidRPr="007172D6" w:rsidRDefault="006D4EF1" w:rsidP="00040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25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0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</w:p>
        </w:tc>
      </w:tr>
      <w:tr w:rsidR="00B55B35" w:rsidRPr="00F46DED" w:rsidTr="0004026D">
        <w:tc>
          <w:tcPr>
            <w:tcW w:w="2626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 w:rsidRPr="007172D6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152" w:type="dxa"/>
            <w:shd w:val="clear" w:color="auto" w:fill="auto"/>
          </w:tcPr>
          <w:p w:rsidR="00B55B35" w:rsidRPr="00F46DED" w:rsidRDefault="006D4EF1" w:rsidP="0004026D">
            <w:pPr>
              <w:jc w:val="center"/>
            </w:pPr>
            <w:r>
              <w:t>1</w:t>
            </w:r>
          </w:p>
        </w:tc>
        <w:tc>
          <w:tcPr>
            <w:tcW w:w="1042" w:type="dxa"/>
            <w:shd w:val="clear" w:color="auto" w:fill="auto"/>
          </w:tcPr>
          <w:p w:rsidR="00B55B35" w:rsidRPr="00F46DED" w:rsidRDefault="006D4EF1" w:rsidP="0004026D">
            <w:pPr>
              <w:jc w:val="center"/>
            </w:pPr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434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310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</w:tr>
      <w:tr w:rsidR="00B55B35" w:rsidRPr="00F46DED" w:rsidTr="0004026D">
        <w:tc>
          <w:tcPr>
            <w:tcW w:w="2626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 w:rsidRPr="007172D6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152" w:type="dxa"/>
            <w:shd w:val="clear" w:color="auto" w:fill="auto"/>
          </w:tcPr>
          <w:p w:rsidR="00B55B35" w:rsidRPr="00F46DED" w:rsidRDefault="006D4EF1" w:rsidP="0004026D">
            <w:pPr>
              <w:jc w:val="center"/>
            </w:pPr>
            <w:r>
              <w:t>2</w:t>
            </w:r>
          </w:p>
        </w:tc>
        <w:tc>
          <w:tcPr>
            <w:tcW w:w="1042" w:type="dxa"/>
            <w:shd w:val="clear" w:color="auto" w:fill="auto"/>
          </w:tcPr>
          <w:p w:rsidR="00B55B35" w:rsidRPr="00F46DED" w:rsidRDefault="006D4EF1" w:rsidP="0004026D">
            <w:pPr>
              <w:jc w:val="center"/>
            </w:pPr>
            <w:r>
              <w:t>2</w:t>
            </w:r>
          </w:p>
        </w:tc>
        <w:tc>
          <w:tcPr>
            <w:tcW w:w="1225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434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310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</w:tr>
      <w:tr w:rsidR="00B55B35" w:rsidRPr="00F46DED" w:rsidTr="0004026D">
        <w:tc>
          <w:tcPr>
            <w:tcW w:w="2626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 w:rsidRPr="007172D6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152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  <w:r>
              <w:t>1</w:t>
            </w:r>
          </w:p>
        </w:tc>
        <w:tc>
          <w:tcPr>
            <w:tcW w:w="1042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434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310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</w:tr>
      <w:tr w:rsidR="00B55B35" w:rsidRPr="00F46DED" w:rsidTr="0004026D">
        <w:tc>
          <w:tcPr>
            <w:tcW w:w="2626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 w:rsidRPr="007172D6">
              <w:rPr>
                <w:sz w:val="18"/>
                <w:szCs w:val="18"/>
              </w:rPr>
              <w:t>Физика</w:t>
            </w:r>
          </w:p>
        </w:tc>
        <w:tc>
          <w:tcPr>
            <w:tcW w:w="1152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  <w:r w:rsidRPr="00F46DED">
              <w:t>1</w:t>
            </w:r>
          </w:p>
        </w:tc>
        <w:tc>
          <w:tcPr>
            <w:tcW w:w="1042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434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310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</w:tr>
      <w:tr w:rsidR="00B55B35" w:rsidRPr="00F46DED" w:rsidTr="0004026D">
        <w:tc>
          <w:tcPr>
            <w:tcW w:w="2626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Обществознание,история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  <w:r>
              <w:t>1</w:t>
            </w:r>
          </w:p>
        </w:tc>
        <w:tc>
          <w:tcPr>
            <w:tcW w:w="1042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434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310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</w:tr>
      <w:tr w:rsidR="00B55B35" w:rsidRPr="00F46DED" w:rsidTr="0004026D">
        <w:tc>
          <w:tcPr>
            <w:tcW w:w="2626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52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  <w:r>
              <w:t>1</w:t>
            </w:r>
          </w:p>
        </w:tc>
        <w:tc>
          <w:tcPr>
            <w:tcW w:w="1042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434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310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</w:tr>
      <w:tr w:rsidR="00B55B35" w:rsidRPr="00F46DED" w:rsidTr="0004026D">
        <w:tc>
          <w:tcPr>
            <w:tcW w:w="2626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 w:rsidRPr="007172D6">
              <w:rPr>
                <w:sz w:val="18"/>
                <w:szCs w:val="18"/>
              </w:rPr>
              <w:t>Трудовое и профессиональное обучение, ИЗО, музыка</w:t>
            </w:r>
          </w:p>
        </w:tc>
        <w:tc>
          <w:tcPr>
            <w:tcW w:w="1152" w:type="dxa"/>
            <w:shd w:val="clear" w:color="auto" w:fill="auto"/>
          </w:tcPr>
          <w:p w:rsidR="00B55B35" w:rsidRPr="00F46DED" w:rsidRDefault="00B55B35" w:rsidP="0004026D">
            <w:r>
              <w:t xml:space="preserve">       </w:t>
            </w:r>
            <w:r w:rsidR="006D4EF1">
              <w:t>1</w:t>
            </w:r>
          </w:p>
        </w:tc>
        <w:tc>
          <w:tcPr>
            <w:tcW w:w="1042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225" w:type="dxa"/>
            <w:shd w:val="clear" w:color="auto" w:fill="auto"/>
          </w:tcPr>
          <w:p w:rsidR="00B55B35" w:rsidRPr="00F46DED" w:rsidRDefault="006D4EF1" w:rsidP="0004026D">
            <w:pPr>
              <w:jc w:val="center"/>
            </w:pPr>
            <w:r>
              <w:t>1</w:t>
            </w:r>
          </w:p>
        </w:tc>
        <w:tc>
          <w:tcPr>
            <w:tcW w:w="1434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310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</w:tr>
      <w:tr w:rsidR="00B55B35" w:rsidRPr="00F46DED" w:rsidTr="0004026D">
        <w:tc>
          <w:tcPr>
            <w:tcW w:w="2626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 w:rsidRPr="007172D6">
              <w:rPr>
                <w:sz w:val="18"/>
                <w:szCs w:val="18"/>
              </w:rPr>
              <w:t xml:space="preserve">Физическая </w:t>
            </w:r>
            <w:proofErr w:type="spellStart"/>
            <w:r w:rsidRPr="007172D6">
              <w:rPr>
                <w:sz w:val="18"/>
                <w:szCs w:val="18"/>
              </w:rPr>
              <w:t>культура</w:t>
            </w:r>
            <w:r>
              <w:rPr>
                <w:sz w:val="18"/>
                <w:szCs w:val="18"/>
              </w:rPr>
              <w:t>,ОБЖ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  <w:r>
              <w:t>1</w:t>
            </w:r>
          </w:p>
        </w:tc>
        <w:tc>
          <w:tcPr>
            <w:tcW w:w="1042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434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310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</w:tr>
      <w:tr w:rsidR="00B55B35" w:rsidRPr="00F46DED" w:rsidTr="0004026D">
        <w:tc>
          <w:tcPr>
            <w:tcW w:w="2626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Химия,биология</w:t>
            </w:r>
            <w:proofErr w:type="spellEnd"/>
          </w:p>
        </w:tc>
        <w:tc>
          <w:tcPr>
            <w:tcW w:w="1152" w:type="dxa"/>
            <w:shd w:val="clear" w:color="auto" w:fill="auto"/>
          </w:tcPr>
          <w:p w:rsidR="00B55B35" w:rsidRPr="00F46DED" w:rsidRDefault="006D4EF1" w:rsidP="0004026D">
            <w:pPr>
              <w:jc w:val="center"/>
            </w:pPr>
            <w:r>
              <w:t>1</w:t>
            </w:r>
          </w:p>
        </w:tc>
        <w:tc>
          <w:tcPr>
            <w:tcW w:w="1042" w:type="dxa"/>
            <w:shd w:val="clear" w:color="auto" w:fill="auto"/>
          </w:tcPr>
          <w:p w:rsidR="00B55B35" w:rsidRPr="00F46DED" w:rsidRDefault="006D4EF1" w:rsidP="0004026D">
            <w:pPr>
              <w:jc w:val="center"/>
            </w:pPr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434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310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</w:tr>
      <w:tr w:rsidR="00B55B35" w:rsidRPr="00F46DED" w:rsidTr="0004026D">
        <w:tc>
          <w:tcPr>
            <w:tcW w:w="2626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 w:rsidRPr="007172D6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1152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  <w:r>
              <w:t>4</w:t>
            </w:r>
          </w:p>
        </w:tc>
        <w:tc>
          <w:tcPr>
            <w:tcW w:w="1042" w:type="dxa"/>
            <w:shd w:val="clear" w:color="auto" w:fill="auto"/>
          </w:tcPr>
          <w:p w:rsidR="00B55B35" w:rsidRPr="00F46DED" w:rsidRDefault="006D4EF1" w:rsidP="0004026D">
            <w:pPr>
              <w:jc w:val="center"/>
            </w:pPr>
            <w:r>
              <w:t>2</w:t>
            </w:r>
          </w:p>
        </w:tc>
        <w:tc>
          <w:tcPr>
            <w:tcW w:w="1225" w:type="dxa"/>
            <w:shd w:val="clear" w:color="auto" w:fill="auto"/>
          </w:tcPr>
          <w:p w:rsidR="00B55B35" w:rsidRPr="00F46DED" w:rsidRDefault="006D4EF1" w:rsidP="0004026D">
            <w:pPr>
              <w:jc w:val="center"/>
            </w:pPr>
            <w:r>
              <w:t>2</w:t>
            </w:r>
          </w:p>
        </w:tc>
        <w:tc>
          <w:tcPr>
            <w:tcW w:w="1434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310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</w:tr>
      <w:tr w:rsidR="00B55B35" w:rsidRPr="00F46DED" w:rsidTr="0004026D">
        <w:tc>
          <w:tcPr>
            <w:tcW w:w="2626" w:type="dxa"/>
            <w:shd w:val="clear" w:color="auto" w:fill="auto"/>
          </w:tcPr>
          <w:p w:rsidR="00B55B35" w:rsidRPr="007172D6" w:rsidRDefault="00B55B35" w:rsidP="0004026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Ингуш.язык</w:t>
            </w:r>
            <w:proofErr w:type="spellEnd"/>
            <w:r>
              <w:rPr>
                <w:sz w:val="18"/>
                <w:szCs w:val="18"/>
              </w:rPr>
              <w:t xml:space="preserve"> и литература</w:t>
            </w:r>
          </w:p>
        </w:tc>
        <w:tc>
          <w:tcPr>
            <w:tcW w:w="1152" w:type="dxa"/>
            <w:shd w:val="clear" w:color="auto" w:fill="auto"/>
          </w:tcPr>
          <w:p w:rsidR="00B55B35" w:rsidRDefault="00B55B35" w:rsidP="0004026D">
            <w:r>
              <w:t xml:space="preserve">       2</w:t>
            </w:r>
          </w:p>
        </w:tc>
        <w:tc>
          <w:tcPr>
            <w:tcW w:w="1042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  <w:r>
              <w:t>2</w:t>
            </w:r>
          </w:p>
        </w:tc>
        <w:tc>
          <w:tcPr>
            <w:tcW w:w="1225" w:type="dxa"/>
            <w:shd w:val="clear" w:color="auto" w:fill="auto"/>
          </w:tcPr>
          <w:p w:rsidR="00B55B35" w:rsidRDefault="00B55B35" w:rsidP="0004026D">
            <w:pPr>
              <w:jc w:val="center"/>
            </w:pPr>
          </w:p>
        </w:tc>
        <w:tc>
          <w:tcPr>
            <w:tcW w:w="1434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310" w:type="dxa"/>
            <w:shd w:val="clear" w:color="auto" w:fill="auto"/>
          </w:tcPr>
          <w:p w:rsidR="00B55B35" w:rsidRDefault="00B55B35" w:rsidP="0004026D">
            <w:pPr>
              <w:jc w:val="center"/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</w:tr>
      <w:tr w:rsidR="00B55B35" w:rsidRPr="00F46DED" w:rsidTr="0004026D">
        <w:tc>
          <w:tcPr>
            <w:tcW w:w="2626" w:type="dxa"/>
            <w:shd w:val="clear" w:color="auto" w:fill="auto"/>
          </w:tcPr>
          <w:p w:rsidR="00B55B35" w:rsidRPr="007172D6" w:rsidRDefault="00B55B35" w:rsidP="0004026D">
            <w:pPr>
              <w:jc w:val="center"/>
              <w:rPr>
                <w:sz w:val="18"/>
                <w:szCs w:val="18"/>
              </w:rPr>
            </w:pPr>
            <w:r w:rsidRPr="007172D6">
              <w:rPr>
                <w:sz w:val="18"/>
                <w:szCs w:val="18"/>
              </w:rPr>
              <w:t>Из них администрация</w:t>
            </w:r>
          </w:p>
        </w:tc>
        <w:tc>
          <w:tcPr>
            <w:tcW w:w="1152" w:type="dxa"/>
            <w:shd w:val="clear" w:color="auto" w:fill="auto"/>
          </w:tcPr>
          <w:p w:rsidR="00B55B35" w:rsidRPr="00F46DED" w:rsidRDefault="006D4EF1" w:rsidP="0004026D">
            <w:pPr>
              <w:jc w:val="center"/>
            </w:pPr>
            <w:r>
              <w:t>1</w:t>
            </w:r>
          </w:p>
        </w:tc>
        <w:tc>
          <w:tcPr>
            <w:tcW w:w="1042" w:type="dxa"/>
            <w:shd w:val="clear" w:color="auto" w:fill="auto"/>
          </w:tcPr>
          <w:p w:rsidR="00B55B35" w:rsidRPr="00F46DED" w:rsidRDefault="006D4EF1" w:rsidP="0004026D">
            <w:pPr>
              <w:jc w:val="center"/>
            </w:pPr>
            <w:r>
              <w:t>1</w:t>
            </w:r>
          </w:p>
        </w:tc>
        <w:tc>
          <w:tcPr>
            <w:tcW w:w="1225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434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310" w:type="dxa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55B35" w:rsidRPr="00F46DED" w:rsidRDefault="00B55B35" w:rsidP="0004026D">
            <w:pPr>
              <w:jc w:val="center"/>
            </w:pPr>
          </w:p>
        </w:tc>
      </w:tr>
      <w:tr w:rsidR="00B91EA2" w:rsidRPr="00F46DED" w:rsidTr="0004026D">
        <w:tc>
          <w:tcPr>
            <w:tcW w:w="2626" w:type="dxa"/>
            <w:shd w:val="clear" w:color="auto" w:fill="auto"/>
          </w:tcPr>
          <w:p w:rsidR="00B91EA2" w:rsidRPr="007172D6" w:rsidRDefault="00B91EA2" w:rsidP="00040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д/о</w:t>
            </w:r>
          </w:p>
        </w:tc>
        <w:tc>
          <w:tcPr>
            <w:tcW w:w="1152" w:type="dxa"/>
            <w:shd w:val="clear" w:color="auto" w:fill="auto"/>
          </w:tcPr>
          <w:p w:rsidR="00B91EA2" w:rsidRDefault="00B91EA2" w:rsidP="0004026D">
            <w:pPr>
              <w:jc w:val="center"/>
            </w:pPr>
            <w:r>
              <w:t>5</w:t>
            </w:r>
          </w:p>
        </w:tc>
        <w:tc>
          <w:tcPr>
            <w:tcW w:w="1042" w:type="dxa"/>
            <w:shd w:val="clear" w:color="auto" w:fill="auto"/>
          </w:tcPr>
          <w:p w:rsidR="00B91EA2" w:rsidRDefault="00B91EA2" w:rsidP="0004026D">
            <w:pPr>
              <w:jc w:val="center"/>
            </w:pPr>
          </w:p>
        </w:tc>
        <w:tc>
          <w:tcPr>
            <w:tcW w:w="1225" w:type="dxa"/>
            <w:shd w:val="clear" w:color="auto" w:fill="auto"/>
          </w:tcPr>
          <w:p w:rsidR="00B91EA2" w:rsidRPr="00F46DED" w:rsidRDefault="00B91EA2" w:rsidP="0004026D">
            <w:pPr>
              <w:jc w:val="center"/>
            </w:pPr>
          </w:p>
        </w:tc>
        <w:tc>
          <w:tcPr>
            <w:tcW w:w="1434" w:type="dxa"/>
            <w:shd w:val="clear" w:color="auto" w:fill="auto"/>
          </w:tcPr>
          <w:p w:rsidR="00B91EA2" w:rsidRPr="00F46DED" w:rsidRDefault="00B91EA2" w:rsidP="0004026D">
            <w:pPr>
              <w:jc w:val="center"/>
            </w:pPr>
          </w:p>
        </w:tc>
        <w:tc>
          <w:tcPr>
            <w:tcW w:w="310" w:type="dxa"/>
            <w:shd w:val="clear" w:color="auto" w:fill="auto"/>
          </w:tcPr>
          <w:p w:rsidR="00B91EA2" w:rsidRPr="00F46DED" w:rsidRDefault="00B91EA2" w:rsidP="0004026D">
            <w:pPr>
              <w:jc w:val="center"/>
            </w:pPr>
          </w:p>
        </w:tc>
        <w:tc>
          <w:tcPr>
            <w:tcW w:w="1387" w:type="dxa"/>
            <w:gridSpan w:val="2"/>
            <w:shd w:val="clear" w:color="auto" w:fill="auto"/>
          </w:tcPr>
          <w:p w:rsidR="00B91EA2" w:rsidRPr="00F46DED" w:rsidRDefault="00B91EA2" w:rsidP="0004026D">
            <w:pPr>
              <w:jc w:val="center"/>
            </w:pPr>
          </w:p>
        </w:tc>
      </w:tr>
    </w:tbl>
    <w:p w:rsidR="00B55B35" w:rsidRDefault="00B55B35" w:rsidP="00B55B35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</w:t>
      </w:r>
    </w:p>
    <w:p w:rsidR="00B55B35" w:rsidRPr="00EF3D2D" w:rsidRDefault="00B55B35" w:rsidP="00B55B3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C00000"/>
          <w:sz w:val="28"/>
          <w:szCs w:val="28"/>
        </w:rPr>
      </w:pPr>
      <w:proofErr w:type="spellStart"/>
      <w:r w:rsidRPr="00EF3D2D">
        <w:rPr>
          <w:b/>
          <w:bCs/>
          <w:color w:val="C00000"/>
          <w:sz w:val="28"/>
          <w:szCs w:val="28"/>
        </w:rPr>
        <w:t>ІV.Анализ</w:t>
      </w:r>
      <w:proofErr w:type="spellEnd"/>
      <w:r w:rsidRPr="00EF3D2D">
        <w:rPr>
          <w:b/>
          <w:bCs/>
          <w:color w:val="C00000"/>
          <w:sz w:val="28"/>
          <w:szCs w:val="28"/>
        </w:rPr>
        <w:t xml:space="preserve"> методической работы</w:t>
      </w:r>
    </w:p>
    <w:p w:rsidR="00B55B35" w:rsidRPr="00CC087E" w:rsidRDefault="00B55B35" w:rsidP="00B55B35">
      <w:pPr>
        <w:shd w:val="clear" w:color="auto" w:fill="FFFFFF"/>
        <w:autoSpaceDE w:val="0"/>
        <w:autoSpaceDN w:val="0"/>
        <w:adjustRightInd w:val="0"/>
        <w:ind w:left="1080"/>
        <w:jc w:val="center"/>
        <w:rPr>
          <w:b/>
          <w:bCs/>
          <w:sz w:val="28"/>
          <w:szCs w:val="28"/>
        </w:rPr>
      </w:pPr>
    </w:p>
    <w:p w:rsidR="00B55B35" w:rsidRPr="00B14861" w:rsidRDefault="00B55B35" w:rsidP="00B55B35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sz w:val="23"/>
          <w:szCs w:val="23"/>
        </w:rPr>
      </w:pPr>
      <w:r w:rsidRPr="00B14861">
        <w:rPr>
          <w:sz w:val="23"/>
          <w:szCs w:val="23"/>
        </w:rPr>
        <w:t xml:space="preserve"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</w:t>
      </w:r>
    </w:p>
    <w:p w:rsidR="00B55B35" w:rsidRPr="000D3CCC" w:rsidRDefault="00B55B35" w:rsidP="00B55B35">
      <w:pPr>
        <w:autoSpaceDE w:val="0"/>
        <w:autoSpaceDN w:val="0"/>
        <w:adjustRightInd w:val="0"/>
        <w:ind w:firstLine="645"/>
        <w:jc w:val="both"/>
        <w:rPr>
          <w:sz w:val="23"/>
          <w:szCs w:val="23"/>
        </w:rPr>
      </w:pPr>
      <w:r w:rsidRPr="00B14861">
        <w:rPr>
          <w:sz w:val="23"/>
          <w:szCs w:val="23"/>
        </w:rPr>
        <w:t xml:space="preserve"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Содержание методической работы отвечало запросам педагогов и способствовало саморазвитию личности учителя, работа планировалась с учетом профессиональных </w:t>
      </w:r>
      <w:r w:rsidRPr="00B14861">
        <w:rPr>
          <w:sz w:val="23"/>
          <w:szCs w:val="23"/>
        </w:rPr>
        <w:lastRenderedPageBreak/>
        <w:t>затруднений коллектива. Планированию методической работы предшествовал глубокий анализ каждого из ее звеньев с точки зрения влияния их деятельности на рост педагогического и профессионального мастерства учителя.</w:t>
      </w:r>
    </w:p>
    <w:p w:rsidR="00B55B35" w:rsidRDefault="00B55B35" w:rsidP="00B55B35">
      <w:pPr>
        <w:autoSpaceDE w:val="0"/>
        <w:autoSpaceDN w:val="0"/>
        <w:adjustRightInd w:val="0"/>
        <w:ind w:firstLine="645"/>
        <w:jc w:val="both"/>
        <w:rPr>
          <w:sz w:val="23"/>
          <w:szCs w:val="23"/>
        </w:rPr>
      </w:pPr>
    </w:p>
    <w:p w:rsidR="00B55B35" w:rsidRPr="00B14861" w:rsidRDefault="00B55B35" w:rsidP="00B55B35">
      <w:pPr>
        <w:autoSpaceDE w:val="0"/>
        <w:autoSpaceDN w:val="0"/>
        <w:adjustRightInd w:val="0"/>
        <w:ind w:firstLine="645"/>
        <w:jc w:val="both"/>
        <w:rPr>
          <w:sz w:val="23"/>
          <w:szCs w:val="23"/>
        </w:rPr>
      </w:pPr>
      <w:r w:rsidRPr="00B14861">
        <w:rPr>
          <w:sz w:val="23"/>
          <w:szCs w:val="23"/>
        </w:rPr>
        <w:t>Важным направлением работы МО и администрации школы является постоянное совершенствование педагогического мастерства учителей через курсовую систему повышения квалификации и стимулирование педагогов школы к аттестации на более высокие к</w:t>
      </w:r>
      <w:r>
        <w:rPr>
          <w:sz w:val="23"/>
          <w:szCs w:val="23"/>
        </w:rPr>
        <w:t>в</w:t>
      </w:r>
      <w:r w:rsidR="00DA2FD3">
        <w:rPr>
          <w:sz w:val="23"/>
          <w:szCs w:val="23"/>
        </w:rPr>
        <w:t>алификационные категории. В 2023-2024</w:t>
      </w:r>
      <w:r>
        <w:rPr>
          <w:sz w:val="23"/>
          <w:szCs w:val="23"/>
        </w:rPr>
        <w:t xml:space="preserve"> учебном году в действует ШМО </w:t>
      </w:r>
      <w:proofErr w:type="spellStart"/>
      <w:proofErr w:type="gramStart"/>
      <w:r>
        <w:rPr>
          <w:sz w:val="23"/>
          <w:szCs w:val="23"/>
        </w:rPr>
        <w:t>нач.классов</w:t>
      </w:r>
      <w:proofErr w:type="spellEnd"/>
      <w:proofErr w:type="gramEnd"/>
      <w:r>
        <w:rPr>
          <w:sz w:val="23"/>
          <w:szCs w:val="23"/>
        </w:rPr>
        <w:t xml:space="preserve"> – руководитель </w:t>
      </w:r>
      <w:proofErr w:type="spellStart"/>
      <w:r>
        <w:rPr>
          <w:sz w:val="23"/>
          <w:szCs w:val="23"/>
        </w:rPr>
        <w:t>Энгиноева</w:t>
      </w:r>
      <w:proofErr w:type="spellEnd"/>
      <w:r>
        <w:rPr>
          <w:sz w:val="23"/>
          <w:szCs w:val="23"/>
        </w:rPr>
        <w:t xml:space="preserve"> Г.С.,</w:t>
      </w:r>
      <w:r w:rsidR="004906E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ШМО естественно-математического цикла-руководитель </w:t>
      </w:r>
      <w:proofErr w:type="spellStart"/>
      <w:r>
        <w:rPr>
          <w:sz w:val="23"/>
          <w:szCs w:val="23"/>
        </w:rPr>
        <w:t>Дзаитова</w:t>
      </w:r>
      <w:proofErr w:type="spellEnd"/>
      <w:r>
        <w:rPr>
          <w:sz w:val="23"/>
          <w:szCs w:val="23"/>
        </w:rPr>
        <w:t xml:space="preserve"> М.Т.</w:t>
      </w:r>
    </w:p>
    <w:p w:rsidR="00B55B35" w:rsidRDefault="00B55B35" w:rsidP="00B55B35">
      <w:pPr>
        <w:ind w:firstLine="708"/>
        <w:jc w:val="both"/>
        <w:rPr>
          <w:sz w:val="23"/>
          <w:szCs w:val="23"/>
        </w:rPr>
      </w:pPr>
    </w:p>
    <w:p w:rsidR="00B55B35" w:rsidRDefault="00B55B35" w:rsidP="00B55B35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 течение всего учебного года учителя школы принимали активное участие на проводимых в школе </w:t>
      </w:r>
      <w:proofErr w:type="spellStart"/>
      <w:r>
        <w:rPr>
          <w:color w:val="000000"/>
          <w:sz w:val="23"/>
          <w:szCs w:val="23"/>
        </w:rPr>
        <w:t>засед</w:t>
      </w:r>
      <w:proofErr w:type="spellEnd"/>
      <w:r>
        <w:rPr>
          <w:color w:val="000000"/>
          <w:sz w:val="23"/>
          <w:szCs w:val="23"/>
        </w:rPr>
        <w:t>.</w:t>
      </w:r>
    </w:p>
    <w:p w:rsidR="00B55B35" w:rsidRDefault="00B55B35" w:rsidP="00B55B35">
      <w:pPr>
        <w:ind w:firstLine="708"/>
        <w:jc w:val="both"/>
        <w:rPr>
          <w:color w:val="000000"/>
          <w:sz w:val="23"/>
          <w:szCs w:val="23"/>
        </w:rPr>
      </w:pPr>
    </w:p>
    <w:p w:rsidR="00B55B35" w:rsidRDefault="00B55B35" w:rsidP="00B55B35"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На базе нашей школы поделились опытом работы учителя начальных классов </w:t>
      </w:r>
      <w:proofErr w:type="spellStart"/>
      <w:r>
        <w:rPr>
          <w:color w:val="000000"/>
          <w:sz w:val="23"/>
          <w:szCs w:val="23"/>
        </w:rPr>
        <w:t>Энгиноева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Г.С.,</w:t>
      </w:r>
      <w:proofErr w:type="spellStart"/>
      <w:r>
        <w:rPr>
          <w:color w:val="000000"/>
          <w:sz w:val="23"/>
          <w:szCs w:val="23"/>
        </w:rPr>
        <w:t>Местоева</w:t>
      </w:r>
      <w:proofErr w:type="spellEnd"/>
      <w:proofErr w:type="gram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Б.Р,Медова</w:t>
      </w:r>
      <w:proofErr w:type="spellEnd"/>
      <w:r>
        <w:rPr>
          <w:color w:val="000000"/>
          <w:sz w:val="23"/>
          <w:szCs w:val="23"/>
        </w:rPr>
        <w:t xml:space="preserve"> Х.М., учитель математики </w:t>
      </w:r>
      <w:proofErr w:type="spellStart"/>
      <w:r>
        <w:rPr>
          <w:color w:val="000000"/>
          <w:sz w:val="23"/>
          <w:szCs w:val="23"/>
        </w:rPr>
        <w:t>ДзаитоваМ.Т</w:t>
      </w:r>
      <w:proofErr w:type="spellEnd"/>
    </w:p>
    <w:p w:rsidR="00B55B35" w:rsidRPr="00625BF1" w:rsidRDefault="00B55B35" w:rsidP="00B55B35">
      <w:pPr>
        <w:ind w:firstLine="708"/>
        <w:jc w:val="both"/>
        <w:rPr>
          <w:bCs/>
          <w:color w:val="000000"/>
          <w:spacing w:val="5"/>
          <w:sz w:val="23"/>
          <w:szCs w:val="23"/>
        </w:rPr>
      </w:pPr>
      <w:r>
        <w:rPr>
          <w:color w:val="000000"/>
          <w:sz w:val="23"/>
          <w:szCs w:val="23"/>
        </w:rPr>
        <w:t xml:space="preserve">   </w:t>
      </w:r>
      <w:r w:rsidRPr="00B14861">
        <w:rPr>
          <w:color w:val="000000"/>
          <w:sz w:val="23"/>
          <w:szCs w:val="23"/>
        </w:rPr>
        <w:t xml:space="preserve">Учителя </w:t>
      </w:r>
      <w:r w:rsidRPr="00B14861">
        <w:rPr>
          <w:color w:val="000000"/>
          <w:spacing w:val="14"/>
          <w:sz w:val="23"/>
          <w:szCs w:val="23"/>
        </w:rPr>
        <w:t xml:space="preserve">проводят уроки с учетом дифференцированного подхода к </w:t>
      </w:r>
      <w:r w:rsidRPr="00B14861">
        <w:rPr>
          <w:color w:val="000000"/>
          <w:spacing w:val="9"/>
          <w:sz w:val="23"/>
          <w:szCs w:val="23"/>
        </w:rPr>
        <w:t xml:space="preserve">учащимся, </w:t>
      </w:r>
      <w:r w:rsidRPr="00B14861">
        <w:rPr>
          <w:bCs/>
          <w:color w:val="000000"/>
          <w:spacing w:val="9"/>
          <w:sz w:val="23"/>
          <w:szCs w:val="23"/>
        </w:rPr>
        <w:t xml:space="preserve">применяют </w:t>
      </w:r>
      <w:r>
        <w:rPr>
          <w:bCs/>
          <w:color w:val="000000"/>
          <w:spacing w:val="9"/>
          <w:sz w:val="23"/>
          <w:szCs w:val="23"/>
        </w:rPr>
        <w:t>различные технологии.</w:t>
      </w:r>
      <w:r w:rsidRPr="00B14861">
        <w:rPr>
          <w:sz w:val="23"/>
          <w:szCs w:val="23"/>
        </w:rPr>
        <w:t xml:space="preserve"> </w:t>
      </w:r>
    </w:p>
    <w:p w:rsidR="00B55B35" w:rsidRPr="00B14861" w:rsidRDefault="00B55B35" w:rsidP="00B55B35">
      <w:pPr>
        <w:ind w:firstLine="708"/>
        <w:jc w:val="both"/>
        <w:rPr>
          <w:sz w:val="23"/>
          <w:szCs w:val="23"/>
        </w:rPr>
      </w:pPr>
      <w:r w:rsidRPr="00B14861">
        <w:rPr>
          <w:sz w:val="23"/>
          <w:szCs w:val="23"/>
        </w:rPr>
        <w:t xml:space="preserve">В школе используются </w:t>
      </w:r>
      <w:r>
        <w:rPr>
          <w:sz w:val="23"/>
          <w:szCs w:val="23"/>
        </w:rPr>
        <w:t xml:space="preserve">различные </w:t>
      </w:r>
      <w:proofErr w:type="gramStart"/>
      <w:r w:rsidRPr="00B14861">
        <w:rPr>
          <w:bCs/>
          <w:sz w:val="23"/>
          <w:szCs w:val="23"/>
        </w:rPr>
        <w:t xml:space="preserve">технологии </w:t>
      </w:r>
      <w:r w:rsidRPr="00B14861">
        <w:rPr>
          <w:sz w:val="23"/>
          <w:szCs w:val="23"/>
        </w:rPr>
        <w:t>,</w:t>
      </w:r>
      <w:proofErr w:type="gramEnd"/>
      <w:r w:rsidRPr="00B14861">
        <w:rPr>
          <w:sz w:val="23"/>
          <w:szCs w:val="23"/>
        </w:rPr>
        <w:t xml:space="preserve"> </w:t>
      </w:r>
      <w:r>
        <w:rPr>
          <w:sz w:val="23"/>
          <w:szCs w:val="23"/>
        </w:rPr>
        <w:t>проводятся консультации</w:t>
      </w:r>
      <w:r w:rsidRPr="00B14861">
        <w:rPr>
          <w:sz w:val="23"/>
          <w:szCs w:val="23"/>
        </w:rPr>
        <w:t xml:space="preserve"> по ряду предметов (</w:t>
      </w:r>
      <w:proofErr w:type="spellStart"/>
      <w:r w:rsidRPr="00B14861">
        <w:rPr>
          <w:sz w:val="23"/>
          <w:szCs w:val="23"/>
        </w:rPr>
        <w:t>математик</w:t>
      </w:r>
      <w:r>
        <w:rPr>
          <w:sz w:val="23"/>
          <w:szCs w:val="23"/>
        </w:rPr>
        <w:t>а,русский</w:t>
      </w:r>
      <w:proofErr w:type="spellEnd"/>
      <w:r>
        <w:rPr>
          <w:sz w:val="23"/>
          <w:szCs w:val="23"/>
        </w:rPr>
        <w:t xml:space="preserve"> язык и литература, физика, обществознание</w:t>
      </w:r>
      <w:r w:rsidRPr="00B14861">
        <w:rPr>
          <w:sz w:val="23"/>
          <w:szCs w:val="23"/>
        </w:rPr>
        <w:t xml:space="preserve">, история…), благодаря которым учащимся предоставляется возможность  углубить изучение того или иного предмета, восполнить пробелы в знаниях по данным дисциплинам. </w:t>
      </w:r>
    </w:p>
    <w:p w:rsidR="00B55B35" w:rsidRPr="00B14861" w:rsidRDefault="00B55B35" w:rsidP="00B55B35">
      <w:pPr>
        <w:autoSpaceDE w:val="0"/>
        <w:autoSpaceDN w:val="0"/>
        <w:adjustRightInd w:val="0"/>
        <w:ind w:firstLine="645"/>
        <w:jc w:val="both"/>
        <w:rPr>
          <w:sz w:val="23"/>
          <w:szCs w:val="23"/>
        </w:rPr>
      </w:pPr>
      <w:r w:rsidRPr="00B14861">
        <w:rPr>
          <w:sz w:val="23"/>
          <w:szCs w:val="23"/>
        </w:rPr>
        <w:t>Ана</w:t>
      </w:r>
      <w:r>
        <w:rPr>
          <w:sz w:val="23"/>
          <w:szCs w:val="23"/>
        </w:rPr>
        <w:t>лиз результативности участие</w:t>
      </w:r>
      <w:r w:rsidRPr="00B14861">
        <w:rPr>
          <w:sz w:val="23"/>
          <w:szCs w:val="23"/>
        </w:rPr>
        <w:t xml:space="preserve"> педагогов</w:t>
      </w:r>
      <w:r>
        <w:rPr>
          <w:sz w:val="23"/>
          <w:szCs w:val="23"/>
        </w:rPr>
        <w:t xml:space="preserve"> на районных конкурсах</w:t>
      </w:r>
      <w:r w:rsidRPr="00B1486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 </w:t>
      </w:r>
      <w:r w:rsidRPr="00B14861">
        <w:rPr>
          <w:sz w:val="23"/>
          <w:szCs w:val="23"/>
        </w:rPr>
        <w:t>семинарах показывает, что методи</w:t>
      </w:r>
      <w:r>
        <w:rPr>
          <w:sz w:val="23"/>
          <w:szCs w:val="23"/>
        </w:rPr>
        <w:t>ческая подготовка учителей средня</w:t>
      </w:r>
      <w:r w:rsidRPr="00B14861">
        <w:rPr>
          <w:sz w:val="23"/>
          <w:szCs w:val="23"/>
        </w:rPr>
        <w:t>я.</w:t>
      </w:r>
      <w:r w:rsidRPr="00625BF1">
        <w:rPr>
          <w:color w:val="FF0000"/>
          <w:sz w:val="23"/>
          <w:szCs w:val="23"/>
        </w:rPr>
        <w:t xml:space="preserve"> </w:t>
      </w:r>
    </w:p>
    <w:p w:rsidR="00B55B35" w:rsidRPr="00B14861" w:rsidRDefault="00B55B35" w:rsidP="00B55B35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 w:rsidRPr="00B14861">
        <w:rPr>
          <w:sz w:val="23"/>
          <w:szCs w:val="23"/>
        </w:rPr>
        <w:t>Осуществлялось становление и развитие творчества и педагогического мастерства учителя по следующим направлениям:</w:t>
      </w:r>
    </w:p>
    <w:p w:rsidR="00B55B35" w:rsidRPr="00B14861" w:rsidRDefault="00B55B35" w:rsidP="00B55B35">
      <w:pPr>
        <w:autoSpaceDE w:val="0"/>
        <w:autoSpaceDN w:val="0"/>
        <w:adjustRightInd w:val="0"/>
        <w:ind w:firstLine="645"/>
        <w:jc w:val="both"/>
        <w:rPr>
          <w:sz w:val="23"/>
          <w:szCs w:val="23"/>
        </w:rPr>
      </w:pPr>
      <w:r w:rsidRPr="00B14861">
        <w:rPr>
          <w:sz w:val="23"/>
          <w:szCs w:val="23"/>
        </w:rPr>
        <w:t>1.  Методические объединения.</w:t>
      </w:r>
    </w:p>
    <w:p w:rsidR="00B55B35" w:rsidRPr="00B14861" w:rsidRDefault="00B55B35" w:rsidP="00B55B35">
      <w:pPr>
        <w:autoSpaceDE w:val="0"/>
        <w:autoSpaceDN w:val="0"/>
        <w:adjustRightInd w:val="0"/>
        <w:ind w:firstLine="645"/>
        <w:jc w:val="both"/>
        <w:rPr>
          <w:sz w:val="23"/>
          <w:szCs w:val="23"/>
        </w:rPr>
      </w:pPr>
      <w:r w:rsidRPr="00B14861">
        <w:rPr>
          <w:sz w:val="23"/>
          <w:szCs w:val="23"/>
        </w:rPr>
        <w:t>2. Предметные недели.</w:t>
      </w:r>
    </w:p>
    <w:p w:rsidR="00B55B35" w:rsidRPr="00B14861" w:rsidRDefault="00B55B35" w:rsidP="00B55B35">
      <w:pPr>
        <w:autoSpaceDE w:val="0"/>
        <w:autoSpaceDN w:val="0"/>
        <w:adjustRightInd w:val="0"/>
        <w:ind w:firstLine="645"/>
        <w:jc w:val="both"/>
        <w:rPr>
          <w:sz w:val="23"/>
          <w:szCs w:val="23"/>
        </w:rPr>
      </w:pPr>
      <w:r w:rsidRPr="00B14861">
        <w:rPr>
          <w:sz w:val="23"/>
          <w:szCs w:val="23"/>
        </w:rPr>
        <w:t>3. Работа учителей по теме самообразования.</w:t>
      </w:r>
    </w:p>
    <w:p w:rsidR="00B55B35" w:rsidRPr="00B14861" w:rsidRDefault="00B55B35" w:rsidP="00B55B35">
      <w:pPr>
        <w:autoSpaceDE w:val="0"/>
        <w:autoSpaceDN w:val="0"/>
        <w:adjustRightInd w:val="0"/>
        <w:ind w:firstLine="645"/>
        <w:jc w:val="both"/>
        <w:rPr>
          <w:sz w:val="23"/>
          <w:szCs w:val="23"/>
        </w:rPr>
      </w:pPr>
      <w:r w:rsidRPr="00B14861">
        <w:rPr>
          <w:sz w:val="23"/>
          <w:szCs w:val="23"/>
        </w:rPr>
        <w:t>4. Открытые уроки.</w:t>
      </w:r>
    </w:p>
    <w:p w:rsidR="00B55B35" w:rsidRPr="00B14861" w:rsidRDefault="00B55B35" w:rsidP="00B55B35">
      <w:pPr>
        <w:ind w:firstLine="645"/>
        <w:rPr>
          <w:sz w:val="23"/>
          <w:szCs w:val="23"/>
        </w:rPr>
      </w:pPr>
      <w:r w:rsidRPr="00B14861">
        <w:rPr>
          <w:sz w:val="23"/>
          <w:szCs w:val="23"/>
        </w:rPr>
        <w:t>5. Тематические педагогические советы</w:t>
      </w:r>
    </w:p>
    <w:p w:rsidR="00B55B35" w:rsidRDefault="00B55B35" w:rsidP="00B55B35">
      <w:pPr>
        <w:autoSpaceDE w:val="0"/>
        <w:autoSpaceDN w:val="0"/>
        <w:adjustRightInd w:val="0"/>
        <w:ind w:firstLine="645"/>
        <w:jc w:val="both"/>
        <w:rPr>
          <w:sz w:val="23"/>
          <w:szCs w:val="23"/>
        </w:rPr>
      </w:pPr>
    </w:p>
    <w:p w:rsidR="00B55B35" w:rsidRPr="00EF3D2D" w:rsidRDefault="00B55B35" w:rsidP="00B55B35">
      <w:pPr>
        <w:rPr>
          <w:color w:val="C00000"/>
        </w:rPr>
      </w:pPr>
      <w:r>
        <w:t xml:space="preserve">                             </w:t>
      </w:r>
      <w:r w:rsidRPr="00EF3D2D">
        <w:rPr>
          <w:color w:val="C00000"/>
        </w:rPr>
        <w:t>Анализ  работы  ШМО  учи</w:t>
      </w:r>
      <w:r w:rsidR="00DA2FD3">
        <w:rPr>
          <w:color w:val="C00000"/>
        </w:rPr>
        <w:t>телей начальных классов  за 2023-2024</w:t>
      </w:r>
      <w:r w:rsidRPr="00EF3D2D">
        <w:rPr>
          <w:color w:val="C00000"/>
        </w:rPr>
        <w:t xml:space="preserve"> год.</w:t>
      </w:r>
    </w:p>
    <w:p w:rsidR="00B55B35" w:rsidRDefault="00B55B35" w:rsidP="00B55B35">
      <w:r w:rsidRPr="00EF3D2D">
        <w:rPr>
          <w:color w:val="C0000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B55B35" w:rsidRDefault="00B55B35" w:rsidP="00B55B35">
      <w:r>
        <w:t xml:space="preserve"> Методическая  тема:  «</w:t>
      </w:r>
      <w:proofErr w:type="spellStart"/>
      <w:r>
        <w:t>Социоигровые</w:t>
      </w:r>
      <w:proofErr w:type="spellEnd"/>
      <w:r>
        <w:t xml:space="preserve"> технологии и ФГОС в начальной школе».</w:t>
      </w:r>
    </w:p>
    <w:p w:rsidR="00B55B35" w:rsidRDefault="00B55B35" w:rsidP="00B55B35">
      <w:r>
        <w:t xml:space="preserve">   Цель: обеспечить </w:t>
      </w:r>
      <w:proofErr w:type="gramStart"/>
      <w:r>
        <w:t>освоение  и</w:t>
      </w:r>
      <w:proofErr w:type="gramEnd"/>
      <w:r>
        <w:t xml:space="preserve"> использование наиболее эффективных приемов, методов обучения и воспитания младших школьников на основе личностно- ориентированного обучения через освоение и внедрение современных педагогических </w:t>
      </w:r>
      <w:proofErr w:type="spellStart"/>
      <w:r>
        <w:t>технологий,учитывающих</w:t>
      </w:r>
      <w:proofErr w:type="spellEnd"/>
      <w:r>
        <w:t xml:space="preserve"> индивидуальный и дифференцированный  подходы в обучении младших школьников.</w:t>
      </w:r>
    </w:p>
    <w:p w:rsidR="00B55B35" w:rsidRDefault="00B55B35" w:rsidP="00B55B35">
      <w:r>
        <w:t xml:space="preserve">     </w:t>
      </w:r>
      <w:proofErr w:type="gramStart"/>
      <w:r>
        <w:t>Задачи:  1</w:t>
      </w:r>
      <w:proofErr w:type="gramEnd"/>
      <w:r>
        <w:t xml:space="preserve">.Оказание помощи педагогам в совершенствовании  обучения и воспитания младших школьников, в условиях перехода на новый базисный план через освоение и использование в образовательном процессе современных методик, форм, </w:t>
      </w:r>
      <w:proofErr w:type="spellStart"/>
      <w:r>
        <w:t>методов,видов</w:t>
      </w:r>
      <w:proofErr w:type="spellEnd"/>
      <w:r>
        <w:t>, средств и новых технологий.</w:t>
      </w:r>
    </w:p>
    <w:p w:rsidR="00B55B35" w:rsidRDefault="00B55B35" w:rsidP="00B55B35">
      <w:r>
        <w:t xml:space="preserve">      2. Создать условия для самообразования и осуществлять руководство творческой работой коллектива.</w:t>
      </w:r>
    </w:p>
    <w:p w:rsidR="00B55B35" w:rsidRDefault="00B55B35" w:rsidP="00B55B35">
      <w:r>
        <w:t xml:space="preserve">      3. Выявлять и обобщать передовой педагогический опыт в работе   учителей начальных классов. </w:t>
      </w:r>
    </w:p>
    <w:p w:rsidR="00B55B35" w:rsidRDefault="00B55B35" w:rsidP="00B55B35">
      <w:r>
        <w:t xml:space="preserve">       4. организация проектной, научно- исследовательской деятельности учащихся  и учителей по ФГОС.</w:t>
      </w:r>
    </w:p>
    <w:p w:rsidR="00B55B35" w:rsidRDefault="00B55B35" w:rsidP="00B55B35">
      <w:r>
        <w:t xml:space="preserve">        </w:t>
      </w:r>
    </w:p>
    <w:p w:rsidR="00B55B35" w:rsidRDefault="00B55B35" w:rsidP="00B55B35">
      <w:r>
        <w:t xml:space="preserve">Каждым учителем ШМО были проведены открытые уроки и внеклассные </w:t>
      </w:r>
      <w:proofErr w:type="gramStart"/>
      <w:r>
        <w:t>мероприятия .</w:t>
      </w:r>
      <w:proofErr w:type="gramEnd"/>
      <w:r>
        <w:t xml:space="preserve"> Уроки прошли с использованием современных дидактических средств и методов работы. </w:t>
      </w:r>
      <w:r>
        <w:lastRenderedPageBreak/>
        <w:t xml:space="preserve">В ходе анализа </w:t>
      </w:r>
      <w:proofErr w:type="gramStart"/>
      <w:r>
        <w:t>уроков  были</w:t>
      </w:r>
      <w:proofErr w:type="gramEnd"/>
      <w:r>
        <w:t xml:space="preserve"> указаны отрицательные и положительные стороны , даны советы и рекомендации. </w:t>
      </w:r>
    </w:p>
    <w:p w:rsidR="00B55B35" w:rsidRPr="00EF3D2D" w:rsidRDefault="00E20674" w:rsidP="00B55B35">
      <w:pPr>
        <w:jc w:val="center"/>
        <w:rPr>
          <w:b/>
          <w:color w:val="C00000"/>
        </w:rPr>
      </w:pPr>
      <w:r w:rsidRPr="00EF3D2D">
        <w:rPr>
          <w:b/>
          <w:color w:val="C00000"/>
        </w:rPr>
        <w:t xml:space="preserve">Анализ работы ШМО </w:t>
      </w:r>
      <w:r w:rsidR="00B55B35" w:rsidRPr="00EF3D2D">
        <w:rPr>
          <w:b/>
          <w:color w:val="C00000"/>
        </w:rPr>
        <w:t>мате</w:t>
      </w:r>
      <w:r w:rsidR="00DA2FD3">
        <w:rPr>
          <w:b/>
          <w:color w:val="C00000"/>
        </w:rPr>
        <w:t>матического цикла по итогам 2023-2024</w:t>
      </w:r>
      <w:r w:rsidR="00B55B35" w:rsidRPr="00EF3D2D">
        <w:rPr>
          <w:b/>
          <w:color w:val="C00000"/>
        </w:rPr>
        <w:t xml:space="preserve"> </w:t>
      </w:r>
      <w:proofErr w:type="spellStart"/>
      <w:proofErr w:type="gramStart"/>
      <w:r w:rsidR="00B55B35" w:rsidRPr="00EF3D2D">
        <w:rPr>
          <w:b/>
          <w:color w:val="C00000"/>
        </w:rPr>
        <w:t>уч.года</w:t>
      </w:r>
      <w:proofErr w:type="spellEnd"/>
      <w:proofErr w:type="gramEnd"/>
    </w:p>
    <w:p w:rsidR="00B55B35" w:rsidRPr="00EF3D2D" w:rsidRDefault="00B55B35" w:rsidP="00B55B35">
      <w:pPr>
        <w:pStyle w:val="af"/>
        <w:ind w:firstLine="360"/>
        <w:jc w:val="both"/>
        <w:rPr>
          <w:color w:val="C00000"/>
        </w:rPr>
      </w:pPr>
    </w:p>
    <w:p w:rsidR="00B55B35" w:rsidRDefault="00DA2FD3" w:rsidP="00B55B35">
      <w:pPr>
        <w:ind w:right="175" w:firstLine="720"/>
        <w:jc w:val="both"/>
      </w:pPr>
      <w:r>
        <w:t>В 2023 - 2024</w:t>
      </w:r>
      <w:r w:rsidR="00B55B35">
        <w:t xml:space="preserve"> учебном году ШМО работала над темой «Совершенствование традиционных форм и методов обучения через использование информационно-коммуникативных технологий, повышающих эффективность образовательного процесса»</w:t>
      </w:r>
    </w:p>
    <w:p w:rsidR="00B55B35" w:rsidRDefault="00B55B35" w:rsidP="00B55B35">
      <w:pPr>
        <w:ind w:right="175" w:firstLine="720"/>
        <w:jc w:val="both"/>
      </w:pPr>
      <w:r>
        <w:rPr>
          <w:b/>
        </w:rPr>
        <w:t>Цель</w:t>
      </w:r>
      <w:r>
        <w:t>: повышение эффективности образовательного процесса через применение современных подходов организации образовательного процесса.</w:t>
      </w:r>
    </w:p>
    <w:p w:rsidR="00B55B35" w:rsidRDefault="00B55B35" w:rsidP="00B55B35">
      <w:pPr>
        <w:ind w:right="175" w:firstLine="720"/>
        <w:jc w:val="both"/>
      </w:pPr>
      <w:r>
        <w:rPr>
          <w:b/>
        </w:rPr>
        <w:t>Задачи</w:t>
      </w:r>
      <w:r>
        <w:t>:</w:t>
      </w:r>
    </w:p>
    <w:p w:rsidR="00B55B35" w:rsidRDefault="00B55B35" w:rsidP="00B55B35">
      <w:pPr>
        <w:numPr>
          <w:ilvl w:val="0"/>
          <w:numId w:val="10"/>
        </w:numPr>
        <w:ind w:right="175"/>
        <w:jc w:val="both"/>
      </w:pPr>
      <w:r>
        <w:t>Повышать теоретическое, методическое и профессиональное мастерство учителя;</w:t>
      </w:r>
    </w:p>
    <w:p w:rsidR="00B55B35" w:rsidRDefault="00B55B35" w:rsidP="00B55B35">
      <w:pPr>
        <w:numPr>
          <w:ilvl w:val="0"/>
          <w:numId w:val="10"/>
        </w:numPr>
        <w:ind w:right="175"/>
        <w:jc w:val="both"/>
      </w:pPr>
      <w:r>
        <w:t>Продолжить работу по повышению качества образования через использование ИК-технологий, которые стимулируют активность учащихся, раскрывают творческий потенциал личности ребенка;</w:t>
      </w:r>
    </w:p>
    <w:p w:rsidR="00B55B35" w:rsidRDefault="00B55B35" w:rsidP="00B55B35">
      <w:pPr>
        <w:numPr>
          <w:ilvl w:val="0"/>
          <w:numId w:val="10"/>
        </w:numPr>
        <w:ind w:right="175"/>
        <w:jc w:val="both"/>
      </w:pPr>
      <w:r>
        <w:t>Продолжить работу по повышению качества обучения через совершенствование системы личностно ориентированного обучения; создания ситуации успеха для каждого ученика, развитие у учащихся познавательной компетентности самостоятельно приобретать и усваивать знания;</w:t>
      </w:r>
    </w:p>
    <w:p w:rsidR="00B55B35" w:rsidRDefault="00B55B35" w:rsidP="00B55B35">
      <w:pPr>
        <w:numPr>
          <w:ilvl w:val="0"/>
          <w:numId w:val="10"/>
        </w:numPr>
        <w:ind w:right="175"/>
        <w:jc w:val="both"/>
      </w:pPr>
      <w:r>
        <w:t>Совершенствовать знания педагогов  в области методики преподавания предметов в условиях реализации обновления содержания образования;</w:t>
      </w:r>
    </w:p>
    <w:p w:rsidR="00B55B35" w:rsidRDefault="00B55B35" w:rsidP="00B55B35">
      <w:pPr>
        <w:numPr>
          <w:ilvl w:val="0"/>
          <w:numId w:val="10"/>
        </w:numPr>
        <w:tabs>
          <w:tab w:val="num" w:pos="2520"/>
        </w:tabs>
        <w:ind w:right="175"/>
        <w:jc w:val="both"/>
      </w:pPr>
      <w:r>
        <w:t xml:space="preserve">Изучить и использовать в общеобразовательном процессе </w:t>
      </w:r>
      <w:proofErr w:type="spellStart"/>
      <w:r>
        <w:t>здоровьесберегающие</w:t>
      </w:r>
      <w:proofErr w:type="spellEnd"/>
      <w:r>
        <w:t xml:space="preserve"> технологии.</w:t>
      </w:r>
    </w:p>
    <w:p w:rsidR="00B55B35" w:rsidRDefault="00B55B35" w:rsidP="00B55B35">
      <w:pPr>
        <w:jc w:val="both"/>
      </w:pPr>
      <w:r>
        <w:t xml:space="preserve">        </w:t>
      </w:r>
    </w:p>
    <w:p w:rsidR="00B55B35" w:rsidRDefault="00B55B35" w:rsidP="00B55B35">
      <w:pPr>
        <w:jc w:val="both"/>
      </w:pPr>
      <w:r>
        <w:t xml:space="preserve">        Работа </w:t>
      </w:r>
      <w:proofErr w:type="spellStart"/>
      <w:r>
        <w:t>методобъединения</w:t>
      </w:r>
      <w:proofErr w:type="spellEnd"/>
      <w:r>
        <w:t xml:space="preserve">   направлена на рост творческой активности учителей, а значит и повышение качества преподавания предметов, что было отражено в плане работы МО. На первом заседании рассмо</w:t>
      </w:r>
      <w:r w:rsidR="006D4EF1">
        <w:t>трены</w:t>
      </w:r>
      <w:r w:rsidR="00DA2FD3">
        <w:t>: анализ работы ШМО за 2022-2023</w:t>
      </w:r>
      <w:r>
        <w:t xml:space="preserve"> учебный год и  у</w:t>
      </w:r>
      <w:r w:rsidR="00DA2FD3">
        <w:t>твержден план работы ШМО на 2023-2024</w:t>
      </w:r>
      <w:r>
        <w:t xml:space="preserve"> год, анализ итоговой аттестации в 9-11 классах.  Второе заседание прошло в декабре, где рассмотрены мероприятия, проведенные в рамках недели географии, анализ результатов олимпиад.  На третьем заседании МО рассмотрены вопросы по методикам</w:t>
      </w:r>
      <w:r w:rsidR="006D4EF1">
        <w:t xml:space="preserve">  подготовки выпускника к </w:t>
      </w:r>
      <w:r>
        <w:t>ГИА, ан</w:t>
      </w:r>
      <w:r w:rsidR="006D4EF1">
        <w:t xml:space="preserve">ализ подготовки учащихся к </w:t>
      </w:r>
      <w:r>
        <w:t xml:space="preserve"> ГИА. На четвертом итоговом заседании подвели итоги работы МО за прошедший учебный год. В течение учебного года учителями - предметниками рассмотрены нормативные документы, изучались федеральные государственные образовательные стандарты по предметам, посещены уроки в начальных классах с целью изучения методики ФГОС. Ведется активная работа с родителями учащихся.</w:t>
      </w:r>
    </w:p>
    <w:p w:rsidR="00B55B35" w:rsidRDefault="00B55B35" w:rsidP="00B55B35">
      <w:pPr>
        <w:jc w:val="both"/>
      </w:pPr>
      <w:r>
        <w:t xml:space="preserve">       Общая оценка работы ШМО за год – «удовлетворительно».  </w:t>
      </w:r>
    </w:p>
    <w:p w:rsidR="00B55B35" w:rsidRDefault="00B55B35" w:rsidP="00B55B35"/>
    <w:p w:rsidR="00B55B35" w:rsidRDefault="00B55B35" w:rsidP="00B55B35"/>
    <w:p w:rsidR="00B55B35" w:rsidRDefault="00B55B35" w:rsidP="00B55B35"/>
    <w:p w:rsidR="00B55B35" w:rsidRDefault="00B55B35" w:rsidP="00B55B35"/>
    <w:p w:rsidR="00B55B35" w:rsidRDefault="00B55B35" w:rsidP="00B55B35"/>
    <w:p w:rsidR="00B55B35" w:rsidRDefault="00B55B35" w:rsidP="00B55B35"/>
    <w:p w:rsidR="00B55B35" w:rsidRDefault="00B55B35" w:rsidP="00B55B35"/>
    <w:p w:rsidR="00B55B35" w:rsidRPr="00EF3D2D" w:rsidRDefault="00B55B35" w:rsidP="00B55B35">
      <w:pPr>
        <w:rPr>
          <w:b/>
          <w:bCs/>
          <w:sz w:val="28"/>
          <w:szCs w:val="28"/>
        </w:rPr>
      </w:pPr>
    </w:p>
    <w:p w:rsidR="00B55B35" w:rsidRDefault="00B55B35" w:rsidP="00B55B35"/>
    <w:p w:rsidR="00B55B35" w:rsidRDefault="00B55B35" w:rsidP="00B55B35"/>
    <w:p w:rsidR="00EF3D2D" w:rsidRDefault="00EF3D2D" w:rsidP="00B55B35"/>
    <w:p w:rsidR="00EF3D2D" w:rsidRDefault="00EF3D2D" w:rsidP="00B55B35"/>
    <w:p w:rsidR="00EF3D2D" w:rsidRDefault="00EF3D2D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B55B35" w:rsidRDefault="0093206A" w:rsidP="00B55B35"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7" type="#_x0000_t122" style="position:absolute;margin-left:-31.65pt;margin-top:-36.3pt;width:486.6pt;height:436.2pt;z-index:251658240">
            <v:textbox style="mso-next-textbox:#_x0000_s1027">
              <w:txbxContent>
                <w:p w:rsidR="00EF3D2D" w:rsidRPr="0066228F" w:rsidRDefault="00EF3D2D" w:rsidP="00EF3D2D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72"/>
                    </w:rPr>
                  </w:pPr>
                  <w:r w:rsidRPr="0066228F">
                    <w:rPr>
                      <w:rFonts w:ascii="Monotype Corsiva" w:hAnsi="Monotype Corsiva"/>
                      <w:b/>
                      <w:color w:val="7030A0"/>
                      <w:sz w:val="72"/>
                    </w:rPr>
                    <w:t>Результаты учебной деятельности</w:t>
                  </w:r>
                </w:p>
                <w:p w:rsidR="0066228F" w:rsidRPr="0066228F" w:rsidRDefault="00DA2FD3" w:rsidP="00EF3D2D">
                  <w:pPr>
                    <w:jc w:val="center"/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</w:pPr>
                  <w:r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>2023-2024</w:t>
                  </w:r>
                  <w:r w:rsidR="0066228F" w:rsidRPr="0066228F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учебный год</w:t>
                  </w:r>
                </w:p>
                <w:p w:rsidR="0066228F" w:rsidRPr="0066228F" w:rsidRDefault="0066228F" w:rsidP="00EF3D2D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</w:pPr>
                  <w:r w:rsidRPr="0066228F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>Всего</w:t>
                  </w:r>
                  <w:r w:rsidR="00DA2FD3"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  <w:t>-90</w:t>
                  </w:r>
                </w:p>
                <w:p w:rsidR="0066228F" w:rsidRPr="0066228F" w:rsidRDefault="0066228F" w:rsidP="00EF3D2D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</w:pPr>
                  <w:r w:rsidRPr="0066228F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Из </w:t>
                  </w:r>
                  <w:proofErr w:type="gramStart"/>
                  <w:r w:rsidRPr="0066228F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>них :</w:t>
                  </w:r>
                  <w:proofErr w:type="gramEnd"/>
                  <w:r w:rsidRPr="0066228F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закончили год на «отлично»-</w:t>
                  </w:r>
                  <w:r w:rsidR="00DA2FD3"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  <w:t>8 человек</w:t>
                  </w:r>
                </w:p>
                <w:p w:rsidR="0066228F" w:rsidRPr="0066228F" w:rsidRDefault="0066228F" w:rsidP="00EF3D2D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</w:pPr>
                  <w:r w:rsidRPr="0066228F"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  <w:t xml:space="preserve">26 </w:t>
                  </w:r>
                  <w:r w:rsidRPr="0066228F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>учащихся закончили год на</w:t>
                  </w:r>
                  <w:r w:rsidRPr="0066228F"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  <w:t xml:space="preserve"> «4» и «5</w:t>
                  </w:r>
                  <w:proofErr w:type="gramStart"/>
                  <w:r w:rsidRPr="0066228F"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  <w:t>» ,</w:t>
                  </w:r>
                  <w:proofErr w:type="gramEnd"/>
                  <w:r w:rsidRPr="0066228F"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  <w:t xml:space="preserve"> </w:t>
                  </w:r>
                  <w:r w:rsidR="00DA2FD3"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  <w:t xml:space="preserve">                                </w:t>
                  </w:r>
                  <w:r w:rsidRPr="0066228F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>что составляет</w:t>
                  </w:r>
                  <w:r w:rsidR="00DA2FD3"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  <w:t xml:space="preserve">  33</w:t>
                  </w:r>
                  <w:r w:rsidRPr="0066228F"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  <w:t xml:space="preserve"> % </w:t>
                  </w:r>
                  <w:r w:rsidRPr="0066228F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качественной </w:t>
                  </w:r>
                  <w:proofErr w:type="spellStart"/>
                  <w:r w:rsidRPr="0066228F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>учпеваемости</w:t>
                  </w:r>
                  <w:proofErr w:type="spellEnd"/>
                </w:p>
                <w:p w:rsidR="0066228F" w:rsidRPr="0066228F" w:rsidRDefault="0066228F" w:rsidP="00EF3D2D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</w:pPr>
                  <w:r w:rsidRPr="0066228F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>ОГЭ</w:t>
                  </w:r>
                  <w:r w:rsidR="00DA2FD3"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  <w:t>-2024</w:t>
                  </w:r>
                </w:p>
                <w:p w:rsidR="0066228F" w:rsidRPr="0066228F" w:rsidRDefault="0066228F" w:rsidP="00EF3D2D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</w:pPr>
                  <w:r w:rsidRPr="0066228F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>ЕГЭ</w:t>
                  </w:r>
                  <w:r w:rsidR="00DA2FD3"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  <w:t>-2024</w:t>
                  </w:r>
                </w:p>
                <w:p w:rsidR="0066228F" w:rsidRPr="0066228F" w:rsidRDefault="0066228F" w:rsidP="00EF3D2D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</w:pPr>
                  <w:r w:rsidRPr="0066228F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>Допущено к итоговой аттестации</w:t>
                  </w:r>
                  <w:r w:rsidRPr="0066228F"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  <w:t>-</w:t>
                  </w:r>
                  <w:r w:rsidR="00DA2FD3"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  <w:t>9 кл-12 ч.,11</w:t>
                  </w:r>
                  <w:proofErr w:type="gramStart"/>
                  <w:r w:rsidR="00DA2FD3"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  <w:t>кл.-</w:t>
                  </w:r>
                  <w:proofErr w:type="gramEnd"/>
                  <w:r w:rsidR="00DA2FD3"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  <w:t>3 ч.</w:t>
                  </w:r>
                </w:p>
                <w:p w:rsidR="0066228F" w:rsidRPr="0066228F" w:rsidRDefault="0066228F" w:rsidP="00EF3D2D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</w:pPr>
                  <w:r w:rsidRPr="0066228F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>Получили аттестат</w:t>
                  </w:r>
                  <w:r w:rsidRPr="0066228F">
                    <w:rPr>
                      <w:rFonts w:ascii="Monotype Corsiva" w:hAnsi="Monotype Corsiva"/>
                      <w:b/>
                      <w:color w:val="C00000"/>
                      <w:sz w:val="40"/>
                    </w:rPr>
                    <w:t>-6</w:t>
                  </w:r>
                </w:p>
              </w:txbxContent>
            </v:textbox>
          </v:shape>
        </w:pict>
      </w:r>
    </w:p>
    <w:p w:rsidR="00B55B35" w:rsidRDefault="00B55B35" w:rsidP="00B55B35"/>
    <w:p w:rsidR="00B55B35" w:rsidRDefault="00B55B35" w:rsidP="00B55B35"/>
    <w:p w:rsidR="00B55B35" w:rsidRDefault="00B55B35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EF3D2D" w:rsidRDefault="00EF3D2D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EF3D2D" w:rsidRDefault="00EF3D2D" w:rsidP="00B55B35"/>
    <w:p w:rsidR="00EF3D2D" w:rsidRDefault="00EF3D2D" w:rsidP="00B55B35"/>
    <w:p w:rsidR="009348C2" w:rsidRDefault="009348C2" w:rsidP="00B55B35"/>
    <w:p w:rsidR="009348C2" w:rsidRDefault="009348C2" w:rsidP="00B55B35"/>
    <w:p w:rsidR="00EF3D2D" w:rsidRDefault="0093206A" w:rsidP="00B55B35">
      <w:r>
        <w:rPr>
          <w:noProof/>
        </w:rPr>
        <w:pict>
          <v:shape id="_x0000_s1028" type="#_x0000_t122" style="position:absolute;margin-left:-43.05pt;margin-top:-.25pt;width:516pt;height:521.95pt;z-index:251659264">
            <v:textbox>
              <w:txbxContent>
                <w:p w:rsidR="004A67C2" w:rsidRPr="004D0BEE" w:rsidRDefault="004A67C2" w:rsidP="004D0BEE">
                  <w:pPr>
                    <w:jc w:val="center"/>
                    <w:rPr>
                      <w:rFonts w:ascii="Monotype Corsiva" w:hAnsi="Monotype Corsiva"/>
                      <w:b/>
                      <w:color w:val="7030A0"/>
                      <w:sz w:val="32"/>
                    </w:rPr>
                  </w:pPr>
                  <w:r w:rsidRPr="004D0BEE">
                    <w:rPr>
                      <w:rFonts w:ascii="Monotype Corsiva" w:hAnsi="Monotype Corsiva"/>
                      <w:b/>
                      <w:color w:val="7030A0"/>
                      <w:sz w:val="72"/>
                    </w:rPr>
                    <w:t>Результаты учебной деятельности</w:t>
                  </w:r>
                </w:p>
                <w:p w:rsidR="00FE5BAA" w:rsidRDefault="004D0BEE" w:rsidP="004D0BEE">
                  <w:pPr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</w:pPr>
                  <w:r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   </w:t>
                  </w:r>
                  <w:r w:rsidR="004A67C2" w:rsidRPr="004D0BEE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В муниципальном этапе ВСОШ было заявлено </w:t>
                  </w:r>
                  <w:r w:rsidR="004A67C2" w:rsidRPr="004D0BEE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 xml:space="preserve">8 </w:t>
                  </w:r>
                  <w:proofErr w:type="gramStart"/>
                  <w:r w:rsidR="004A67C2" w:rsidRPr="004D0BEE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учеников</w:t>
                  </w:r>
                  <w:r w:rsidR="004A67C2" w:rsidRPr="004D0BEE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,</w:t>
                  </w:r>
                  <w:proofErr w:type="gramEnd"/>
                  <w:r w:rsidR="004A67C2" w:rsidRPr="004D0BEE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из них </w:t>
                  </w:r>
                  <w:r w:rsidR="00DA2FD3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 по математике  :1  ученик</w:t>
                  </w:r>
                  <w:r w:rsidR="00FE5BAA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</w:t>
                  </w:r>
                  <w:r w:rsidR="004A67C2" w:rsidRPr="004D0BEE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8 класса</w:t>
                  </w:r>
                  <w:r w:rsidR="00FE5BAA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 </w:t>
                  </w:r>
                  <w:r w:rsidR="00DA2FD3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>занял</w:t>
                  </w:r>
                  <w:r w:rsidR="004A67C2" w:rsidRPr="004D0BEE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</w:t>
                  </w:r>
                  <w:r w:rsidR="00232DAD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2</w:t>
                  </w:r>
                  <w:r w:rsidR="004A67C2" w:rsidRPr="004D0BEE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 xml:space="preserve"> место</w:t>
                  </w:r>
                  <w:r w:rsidR="00FE5BAA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 , </w:t>
                  </w:r>
                </w:p>
                <w:p w:rsidR="00FE5BAA" w:rsidRDefault="00FE5BAA" w:rsidP="004D0BEE">
                  <w:pPr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</w:pPr>
                  <w:r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       </w:t>
                  </w:r>
                  <w:r w:rsidR="00232DAD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                             2 ученика</w:t>
                  </w:r>
                  <w:r w:rsidR="004A67C2" w:rsidRPr="004D0BEE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</w:t>
                  </w:r>
                  <w:r w:rsidR="004A67C2" w:rsidRPr="004D0BEE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7 класса</w:t>
                  </w:r>
                  <w:r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</w:t>
                  </w:r>
                  <w:r w:rsidR="00232DAD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</w:t>
                  </w:r>
                  <w:proofErr w:type="spellStart"/>
                  <w:r w:rsidR="00232DAD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>занялаи</w:t>
                  </w:r>
                  <w:proofErr w:type="spellEnd"/>
                  <w:r w:rsidR="00232DAD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1 место</w:t>
                  </w:r>
                  <w:r w:rsidR="004D0BEE" w:rsidRPr="004D0BEE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>.</w:t>
                  </w:r>
                  <w:r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</w:t>
                  </w:r>
                </w:p>
                <w:p w:rsidR="004A67C2" w:rsidRPr="004D0BEE" w:rsidRDefault="00232DAD" w:rsidP="00FE5BAA">
                  <w:pPr>
                    <w:jc w:val="center"/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</w:pPr>
                  <w:r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                     2</w:t>
                  </w:r>
                  <w:r w:rsidR="00FE5BAA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</w:t>
                  </w:r>
                  <w:r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>ученицы</w:t>
                  </w:r>
                  <w:r w:rsidR="004A67C2" w:rsidRPr="004D0BEE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</w:t>
                  </w:r>
                  <w:r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9</w:t>
                  </w:r>
                  <w:r w:rsidR="004A67C2" w:rsidRPr="004D0BEE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 xml:space="preserve"> </w:t>
                  </w:r>
                  <w:proofErr w:type="gramStart"/>
                  <w:r w:rsidR="004A67C2" w:rsidRPr="004D0BEE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класса</w:t>
                  </w:r>
                  <w:r w:rsidR="004A67C2" w:rsidRPr="004D0BEE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,</w:t>
                  </w:r>
                  <w:proofErr w:type="gramEnd"/>
                  <w:r w:rsidR="004A67C2" w:rsidRPr="004D0BEE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заняла </w:t>
                  </w:r>
                  <w:r w:rsidR="004A67C2" w:rsidRPr="004D0BEE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3 место</w:t>
                  </w:r>
                  <w:r w:rsidR="00FE5BAA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                                                                                1</w:t>
                  </w:r>
                  <w:r w:rsidR="004A67C2" w:rsidRPr="004D0BEE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ученица </w:t>
                  </w:r>
                  <w:r w:rsidR="004A67C2" w:rsidRPr="004D0BEE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10 класса</w:t>
                  </w:r>
                  <w:r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,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>занялаи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</w:t>
                  </w:r>
                  <w:r w:rsidR="004A67C2" w:rsidRPr="004D0BEE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2 место</w:t>
                  </w:r>
                </w:p>
                <w:p w:rsidR="004A67C2" w:rsidRPr="004D0BEE" w:rsidRDefault="004D0BEE" w:rsidP="004D0BEE">
                  <w:pPr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</w:pPr>
                  <w:r w:rsidRPr="004D0BEE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  </w:t>
                  </w:r>
                  <w:r w:rsidR="004A67C2" w:rsidRPr="004D0BEE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>В онлайн олимпиаде по математике участвовали-</w:t>
                  </w:r>
                  <w:r w:rsidR="00232DAD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55</w:t>
                  </w:r>
                  <w:proofErr w:type="gramStart"/>
                  <w:r w:rsidR="004A67C2" w:rsidRPr="004D0BEE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учеников</w:t>
                  </w:r>
                  <w:r w:rsidR="004A67C2" w:rsidRPr="004D0BEE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,</w:t>
                  </w:r>
                  <w:proofErr w:type="gramEnd"/>
                  <w:r w:rsidR="004A67C2" w:rsidRPr="004D0BEE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 из них получили дипломы победителей </w:t>
                  </w:r>
                  <w:r w:rsidR="00232DAD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 xml:space="preserve">35 </w:t>
                  </w:r>
                  <w:r w:rsidR="004A67C2" w:rsidRPr="004D0BEE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учеников</w:t>
                  </w:r>
                  <w:r w:rsidR="004A67C2" w:rsidRPr="004D0BEE">
                    <w:rPr>
                      <w:rFonts w:ascii="Monotype Corsiva" w:hAnsi="Monotype Corsiva"/>
                      <w:b/>
                      <w:color w:val="002060"/>
                      <w:sz w:val="40"/>
                    </w:rPr>
                    <w:t xml:space="preserve">, сертификаты участника </w:t>
                  </w:r>
                  <w:r w:rsidR="00232DAD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2</w:t>
                  </w:r>
                  <w:r w:rsidR="004A67C2" w:rsidRPr="004D0BEE">
                    <w:rPr>
                      <w:rFonts w:ascii="Monotype Corsiva" w:hAnsi="Monotype Corsiva"/>
                      <w:b/>
                      <w:color w:val="FF0000"/>
                      <w:sz w:val="40"/>
                    </w:rPr>
                    <w:t>0 учеников</w:t>
                  </w:r>
                </w:p>
                <w:p w:rsidR="004A67C2" w:rsidRPr="009348C2" w:rsidRDefault="004D0BEE" w:rsidP="004D0BEE">
                  <w:pPr>
                    <w:rPr>
                      <w:rFonts w:ascii="Monotype Corsiva" w:hAnsi="Monotype Corsiva"/>
                      <w:b/>
                      <w:color w:val="002060"/>
                      <w:sz w:val="36"/>
                    </w:rPr>
                  </w:pPr>
                  <w:r w:rsidRPr="004D0BEE">
                    <w:rPr>
                      <w:rFonts w:ascii="Monotype Corsiva" w:hAnsi="Monotype Corsiva"/>
                      <w:b/>
                      <w:color w:val="002060"/>
                      <w:sz w:val="32"/>
                    </w:rPr>
                    <w:t xml:space="preserve">     </w:t>
                  </w:r>
                  <w:r w:rsidR="004A67C2" w:rsidRPr="009348C2">
                    <w:rPr>
                      <w:rFonts w:ascii="Monotype Corsiva" w:hAnsi="Monotype Corsiva"/>
                      <w:b/>
                      <w:color w:val="002060"/>
                      <w:sz w:val="36"/>
                    </w:rPr>
                    <w:t xml:space="preserve">В онлайн олимпиаде по русскому </w:t>
                  </w:r>
                  <w:proofErr w:type="gramStart"/>
                  <w:r w:rsidR="004A67C2" w:rsidRPr="009348C2">
                    <w:rPr>
                      <w:rFonts w:ascii="Monotype Corsiva" w:hAnsi="Monotype Corsiva"/>
                      <w:b/>
                      <w:color w:val="002060"/>
                      <w:sz w:val="36"/>
                    </w:rPr>
                    <w:t>языку  участвовали</w:t>
                  </w:r>
                  <w:proofErr w:type="gramEnd"/>
                  <w:r w:rsidR="004A67C2" w:rsidRPr="009348C2">
                    <w:rPr>
                      <w:rFonts w:ascii="Monotype Corsiva" w:hAnsi="Monotype Corsiva"/>
                      <w:b/>
                      <w:color w:val="002060"/>
                      <w:sz w:val="36"/>
                    </w:rPr>
                    <w:t>-</w:t>
                  </w:r>
                  <w:r w:rsidR="00232DAD">
                    <w:rPr>
                      <w:rFonts w:ascii="Monotype Corsiva" w:hAnsi="Monotype Corsiva"/>
                      <w:b/>
                      <w:color w:val="FF0000"/>
                      <w:sz w:val="36"/>
                    </w:rPr>
                    <w:t xml:space="preserve">49 </w:t>
                  </w:r>
                  <w:r w:rsidR="004A67C2" w:rsidRPr="009348C2">
                    <w:rPr>
                      <w:rFonts w:ascii="Monotype Corsiva" w:hAnsi="Monotype Corsiva"/>
                      <w:b/>
                      <w:color w:val="FF0000"/>
                      <w:sz w:val="36"/>
                    </w:rPr>
                    <w:t>учеников</w:t>
                  </w:r>
                  <w:r w:rsidR="004A67C2" w:rsidRPr="009348C2">
                    <w:rPr>
                      <w:rFonts w:ascii="Monotype Corsiva" w:hAnsi="Monotype Corsiva"/>
                      <w:b/>
                      <w:color w:val="002060"/>
                      <w:sz w:val="36"/>
                    </w:rPr>
                    <w:t xml:space="preserve"> , из них получили дипломы победителей </w:t>
                  </w:r>
                  <w:r w:rsidR="004A67C2" w:rsidRPr="009348C2">
                    <w:rPr>
                      <w:rFonts w:ascii="Monotype Corsiva" w:hAnsi="Monotype Corsiva"/>
                      <w:b/>
                      <w:color w:val="FF0000"/>
                      <w:sz w:val="36"/>
                    </w:rPr>
                    <w:t>40 учеников</w:t>
                  </w:r>
                  <w:r w:rsidR="004A67C2" w:rsidRPr="009348C2">
                    <w:rPr>
                      <w:rFonts w:ascii="Monotype Corsiva" w:hAnsi="Monotype Corsiva"/>
                      <w:b/>
                      <w:color w:val="002060"/>
                      <w:sz w:val="36"/>
                    </w:rPr>
                    <w:t xml:space="preserve">, сертификаты </w:t>
                  </w:r>
                  <w:r w:rsidRPr="009348C2">
                    <w:rPr>
                      <w:rFonts w:ascii="Monotype Corsiva" w:hAnsi="Monotype Corsiva"/>
                      <w:b/>
                      <w:color w:val="002060"/>
                      <w:sz w:val="36"/>
                    </w:rPr>
                    <w:t xml:space="preserve">участника </w:t>
                  </w:r>
                  <w:r w:rsidR="00232DAD">
                    <w:rPr>
                      <w:rFonts w:ascii="Monotype Corsiva" w:hAnsi="Monotype Corsiva"/>
                      <w:b/>
                      <w:color w:val="FF0000"/>
                      <w:sz w:val="36"/>
                    </w:rPr>
                    <w:t>9</w:t>
                  </w:r>
                  <w:r w:rsidR="004A67C2" w:rsidRPr="009348C2">
                    <w:rPr>
                      <w:rFonts w:ascii="Monotype Corsiva" w:hAnsi="Monotype Corsiva"/>
                      <w:b/>
                      <w:color w:val="FF0000"/>
                      <w:sz w:val="36"/>
                    </w:rPr>
                    <w:t xml:space="preserve"> учеников</w:t>
                  </w:r>
                </w:p>
                <w:p w:rsidR="004A67C2" w:rsidRPr="009348C2" w:rsidRDefault="004A67C2" w:rsidP="004D0BEE">
                  <w:pPr>
                    <w:jc w:val="center"/>
                    <w:rPr>
                      <w:rFonts w:ascii="Monotype Corsiva" w:hAnsi="Monotype Corsiva"/>
                      <w:sz w:val="36"/>
                    </w:rPr>
                  </w:pPr>
                </w:p>
                <w:p w:rsidR="004A67C2" w:rsidRDefault="004A67C2"/>
              </w:txbxContent>
            </v:textbox>
          </v:shape>
        </w:pict>
      </w:r>
    </w:p>
    <w:p w:rsidR="00165ABD" w:rsidRDefault="00165ABD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165ABD" w:rsidRDefault="00165ABD" w:rsidP="00B55B35"/>
    <w:p w:rsidR="00165ABD" w:rsidRDefault="00165ABD" w:rsidP="00B55B35"/>
    <w:p w:rsidR="00165ABD" w:rsidRDefault="00165ABD" w:rsidP="00B55B35"/>
    <w:p w:rsidR="00165ABD" w:rsidRDefault="00165ABD" w:rsidP="00B55B35"/>
    <w:p w:rsidR="00165ABD" w:rsidRDefault="00165ABD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A67C2" w:rsidRDefault="004A67C2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/>
    <w:p w:rsidR="004D0BEE" w:rsidRDefault="004D0BEE" w:rsidP="00B55B35">
      <w:pPr>
        <w:rPr>
          <w:sz w:val="28"/>
        </w:rPr>
      </w:pPr>
    </w:p>
    <w:p w:rsidR="004D0BEE" w:rsidRDefault="004D0BEE" w:rsidP="00B55B35">
      <w:pPr>
        <w:rPr>
          <w:sz w:val="28"/>
        </w:rPr>
      </w:pPr>
    </w:p>
    <w:p w:rsidR="004D0BEE" w:rsidRDefault="004D0BEE" w:rsidP="00B55B35">
      <w:pPr>
        <w:rPr>
          <w:sz w:val="28"/>
        </w:rPr>
      </w:pPr>
    </w:p>
    <w:p w:rsidR="004D0BEE" w:rsidRDefault="004D0BEE" w:rsidP="00B55B35">
      <w:pPr>
        <w:rPr>
          <w:sz w:val="28"/>
        </w:rPr>
      </w:pPr>
    </w:p>
    <w:p w:rsidR="004D0BEE" w:rsidRDefault="004D0BEE" w:rsidP="00B55B35">
      <w:pPr>
        <w:rPr>
          <w:sz w:val="28"/>
        </w:rPr>
      </w:pPr>
    </w:p>
    <w:p w:rsidR="00165ABD" w:rsidRPr="009348C2" w:rsidRDefault="00165ABD" w:rsidP="00B55B35">
      <w:pPr>
        <w:rPr>
          <w:sz w:val="36"/>
        </w:rPr>
      </w:pPr>
      <w:r w:rsidRPr="009348C2">
        <w:rPr>
          <w:sz w:val="36"/>
        </w:rPr>
        <w:t xml:space="preserve">Проводилась работа с  одаренными детьми по подготовке к предметным олимпиадам.  </w:t>
      </w:r>
    </w:p>
    <w:p w:rsidR="00165ABD" w:rsidRDefault="00165ABD" w:rsidP="00B55B35"/>
    <w:p w:rsidR="00165ABD" w:rsidRDefault="00165ABD" w:rsidP="00B55B35"/>
    <w:p w:rsidR="00165ABD" w:rsidRDefault="00165ABD" w:rsidP="00B55B35"/>
    <w:p w:rsidR="00B55B35" w:rsidRDefault="00B55B35" w:rsidP="00B55B35">
      <w:pPr>
        <w:rPr>
          <w:b/>
        </w:rPr>
      </w:pPr>
      <w:r>
        <w:t xml:space="preserve">  </w:t>
      </w:r>
    </w:p>
    <w:p w:rsidR="009565FF" w:rsidRDefault="00B55B35" w:rsidP="00B55B35">
      <w:pPr>
        <w:rPr>
          <w:b/>
        </w:rPr>
      </w:pPr>
      <w:r>
        <w:rPr>
          <w:b/>
        </w:rPr>
        <w:t xml:space="preserve">                      </w:t>
      </w:r>
    </w:p>
    <w:p w:rsidR="009565FF" w:rsidRDefault="009565FF" w:rsidP="00B55B35">
      <w:pPr>
        <w:rPr>
          <w:b/>
        </w:rPr>
      </w:pPr>
    </w:p>
    <w:p w:rsidR="009565FF" w:rsidRPr="0029562D" w:rsidRDefault="0029562D" w:rsidP="0029562D">
      <w:pPr>
        <w:jc w:val="center"/>
        <w:rPr>
          <w:rFonts w:ascii="Monotype Corsiva" w:hAnsi="Monotype Corsiva"/>
          <w:b/>
          <w:color w:val="7030A0"/>
          <w:sz w:val="96"/>
        </w:rPr>
      </w:pPr>
      <w:r w:rsidRPr="0029562D">
        <w:rPr>
          <w:rFonts w:ascii="Monotype Corsiva" w:hAnsi="Monotype Corsiva"/>
          <w:b/>
          <w:color w:val="7030A0"/>
          <w:sz w:val="96"/>
        </w:rPr>
        <w:t>Результаты учебной деятельности</w:t>
      </w:r>
    </w:p>
    <w:p w:rsidR="0029562D" w:rsidRDefault="0029562D" w:rsidP="0029562D">
      <w:pPr>
        <w:jc w:val="center"/>
        <w:rPr>
          <w:b/>
          <w:color w:val="FF0000"/>
          <w:sz w:val="32"/>
        </w:rPr>
      </w:pPr>
    </w:p>
    <w:p w:rsidR="0029562D" w:rsidRDefault="0029562D" w:rsidP="0029562D">
      <w:pPr>
        <w:jc w:val="center"/>
        <w:rPr>
          <w:b/>
          <w:color w:val="FF0000"/>
          <w:sz w:val="32"/>
        </w:rPr>
      </w:pPr>
    </w:p>
    <w:p w:rsidR="0029562D" w:rsidRDefault="0029562D" w:rsidP="0029562D">
      <w:pPr>
        <w:jc w:val="center"/>
        <w:rPr>
          <w:b/>
          <w:color w:val="FF0000"/>
          <w:sz w:val="32"/>
        </w:rPr>
      </w:pPr>
    </w:p>
    <w:p w:rsidR="0029562D" w:rsidRPr="0029562D" w:rsidRDefault="0029562D" w:rsidP="0029562D">
      <w:pPr>
        <w:jc w:val="center"/>
        <w:rPr>
          <w:b/>
          <w:color w:val="FF0000"/>
          <w:sz w:val="32"/>
        </w:rPr>
      </w:pPr>
      <w:r w:rsidRPr="0029562D">
        <w:rPr>
          <w:b/>
          <w:color w:val="FF0000"/>
          <w:sz w:val="32"/>
        </w:rPr>
        <w:t>Сравнительный анализ результатов ОГЭ предметов за три года</w:t>
      </w:r>
    </w:p>
    <w:p w:rsidR="0029562D" w:rsidRDefault="0029562D" w:rsidP="0029562D">
      <w:pPr>
        <w:jc w:val="center"/>
        <w:rPr>
          <w:b/>
        </w:rPr>
      </w:pPr>
    </w:p>
    <w:tbl>
      <w:tblPr>
        <w:tblStyle w:val="a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701"/>
        <w:gridCol w:w="1417"/>
        <w:gridCol w:w="1134"/>
        <w:gridCol w:w="1276"/>
        <w:gridCol w:w="1843"/>
        <w:gridCol w:w="1134"/>
      </w:tblGrid>
      <w:tr w:rsidR="0029562D" w:rsidTr="00826197">
        <w:trPr>
          <w:trHeight w:val="449"/>
        </w:trPr>
        <w:tc>
          <w:tcPr>
            <w:tcW w:w="851" w:type="dxa"/>
            <w:vMerge w:val="restart"/>
            <w:tcBorders>
              <w:top w:val="single" w:sz="12" w:space="0" w:color="4F81BD"/>
              <w:left w:val="single" w:sz="12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9562D" w:rsidRPr="0029562D" w:rsidRDefault="0029562D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29562D">
              <w:rPr>
                <w:b/>
                <w:color w:val="FF0000"/>
              </w:rPr>
              <w:t>Предметы</w:t>
            </w:r>
          </w:p>
        </w:tc>
        <w:tc>
          <w:tcPr>
            <w:tcW w:w="1418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Pr="0029562D" w:rsidRDefault="0029562D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29562D">
              <w:rPr>
                <w:b/>
                <w:color w:val="FF0000"/>
              </w:rPr>
              <w:t>учебный год</w:t>
            </w:r>
          </w:p>
        </w:tc>
        <w:tc>
          <w:tcPr>
            <w:tcW w:w="1701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Pr="0029562D" w:rsidRDefault="0029562D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29562D">
              <w:rPr>
                <w:b/>
                <w:color w:val="FF0000"/>
              </w:rPr>
              <w:t>Кол-во сдававших ОГЭ</w:t>
            </w:r>
          </w:p>
        </w:tc>
        <w:tc>
          <w:tcPr>
            <w:tcW w:w="1417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Pr="0029562D" w:rsidRDefault="0029562D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29562D">
              <w:rPr>
                <w:b/>
                <w:color w:val="FF0000"/>
              </w:rPr>
              <w:t>% сдававших ОГЭ</w:t>
            </w:r>
          </w:p>
        </w:tc>
        <w:tc>
          <w:tcPr>
            <w:tcW w:w="2410" w:type="dxa"/>
            <w:gridSpan w:val="2"/>
            <w:tcBorders>
              <w:top w:val="single" w:sz="12" w:space="0" w:color="4F81BD" w:themeColor="accent1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Pr="0029562D" w:rsidRDefault="0029562D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29562D">
              <w:rPr>
                <w:b/>
                <w:color w:val="FF0000"/>
              </w:rPr>
              <w:t>Преодолели мин. порог баллов</w:t>
            </w:r>
          </w:p>
        </w:tc>
        <w:tc>
          <w:tcPr>
            <w:tcW w:w="1843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Pr="0029562D" w:rsidRDefault="0029562D">
            <w:pPr>
              <w:ind w:right="158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29562D">
              <w:rPr>
                <w:b/>
                <w:color w:val="FF0000"/>
              </w:rPr>
              <w:t>Средний балл по предметам</w:t>
            </w:r>
          </w:p>
        </w:tc>
        <w:tc>
          <w:tcPr>
            <w:tcW w:w="1134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hideMark/>
          </w:tcPr>
          <w:p w:rsidR="0029562D" w:rsidRPr="0029562D" w:rsidRDefault="0029562D">
            <w:pPr>
              <w:ind w:right="158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proofErr w:type="spellStart"/>
            <w:r w:rsidRPr="0029562D">
              <w:rPr>
                <w:b/>
                <w:color w:val="FF0000"/>
              </w:rPr>
              <w:t>Колич</w:t>
            </w:r>
            <w:proofErr w:type="spellEnd"/>
            <w:r w:rsidRPr="0029562D">
              <w:rPr>
                <w:b/>
                <w:color w:val="FF0000"/>
              </w:rPr>
              <w:t>-во удалений</w:t>
            </w:r>
          </w:p>
        </w:tc>
      </w:tr>
      <w:tr w:rsidR="0029562D" w:rsidTr="00826197">
        <w:trPr>
          <w:trHeight w:val="510"/>
        </w:trPr>
        <w:tc>
          <w:tcPr>
            <w:tcW w:w="851" w:type="dxa"/>
            <w:vMerge/>
            <w:tcBorders>
              <w:top w:val="single" w:sz="12" w:space="0" w:color="4F81BD"/>
              <w:left w:val="single" w:sz="12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9562D" w:rsidRDefault="0029562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29562D" w:rsidRDefault="0029562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29562D" w:rsidRDefault="0029562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29562D" w:rsidRDefault="0029562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Pr="0029562D" w:rsidRDefault="0029562D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29562D">
              <w:rPr>
                <w:b/>
                <w:color w:val="FF0000"/>
              </w:rPr>
              <w:t>Кол-во</w:t>
            </w:r>
          </w:p>
        </w:tc>
        <w:tc>
          <w:tcPr>
            <w:tcW w:w="12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Pr="0029562D" w:rsidRDefault="0029562D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29562D">
              <w:rPr>
                <w:b/>
                <w:color w:val="FF0000"/>
              </w:rPr>
              <w:t>%</w:t>
            </w:r>
          </w:p>
        </w:tc>
        <w:tc>
          <w:tcPr>
            <w:tcW w:w="1843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29562D" w:rsidRDefault="0029562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29562D" w:rsidRDefault="0029562D">
            <w:pPr>
              <w:rPr>
                <w:rFonts w:eastAsia="Calibri"/>
                <w:b/>
                <w:lang w:eastAsia="en-US"/>
              </w:rPr>
            </w:pPr>
          </w:p>
        </w:tc>
      </w:tr>
      <w:tr w:rsidR="0029562D" w:rsidTr="00826197">
        <w:trPr>
          <w:trHeight w:val="125"/>
        </w:trPr>
        <w:tc>
          <w:tcPr>
            <w:tcW w:w="851" w:type="dxa"/>
            <w:vMerge/>
            <w:tcBorders>
              <w:top w:val="single" w:sz="12" w:space="0" w:color="4F81BD"/>
              <w:left w:val="single" w:sz="12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9562D" w:rsidRDefault="0029562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32DAD" w:rsidP="0029562D">
            <w:pPr>
              <w:rPr>
                <w:rFonts w:eastAsia="Calibri"/>
                <w:lang w:eastAsia="en-US"/>
              </w:rPr>
            </w:pPr>
            <w:r>
              <w:t xml:space="preserve">           8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12" w:space="0" w:color="4F81BD" w:themeColor="accent1"/>
            </w:tcBorders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562D" w:rsidTr="00826197">
        <w:trPr>
          <w:trHeight w:val="125"/>
        </w:trPr>
        <w:tc>
          <w:tcPr>
            <w:tcW w:w="851" w:type="dxa"/>
            <w:vMerge/>
            <w:tcBorders>
              <w:top w:val="single" w:sz="12" w:space="0" w:color="4F81BD"/>
              <w:left w:val="single" w:sz="12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9562D" w:rsidRDefault="0029562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562D" w:rsidTr="00826197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12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29562D" w:rsidRDefault="002D47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2023-2024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562D" w:rsidTr="00826197">
        <w:trPr>
          <w:trHeight w:val="2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4F81BD" w:themeColor="accent1"/>
              <w:bottom w:val="single" w:sz="4" w:space="0" w:color="auto"/>
              <w:right w:val="double" w:sz="4" w:space="0" w:color="4F81BD" w:themeColor="accent1"/>
            </w:tcBorders>
          </w:tcPr>
          <w:p w:rsidR="0029562D" w:rsidRDefault="002D47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2021-2022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12" w:space="0" w:color="4F81BD" w:themeColor="accent1"/>
            </w:tcBorders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562D" w:rsidTr="00826197">
        <w:trPr>
          <w:trHeight w:val="260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4F81BD" w:themeColor="accent1"/>
              <w:bottom w:val="single" w:sz="4" w:space="0" w:color="auto"/>
              <w:right w:val="double" w:sz="4" w:space="0" w:color="4F81BD" w:themeColor="accent1"/>
            </w:tcBorders>
            <w:vAlign w:val="center"/>
            <w:hideMark/>
          </w:tcPr>
          <w:p w:rsidR="0029562D" w:rsidRDefault="0029562D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2022-2023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  <w:right w:val="single" w:sz="12" w:space="0" w:color="4F81BD" w:themeColor="accent1"/>
            </w:tcBorders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9562D" w:rsidTr="00826197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12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2023-2024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32DAD">
            <w:pPr>
              <w:jc w:val="center"/>
              <w:rPr>
                <w:rFonts w:eastAsia="Calibri"/>
                <w:lang w:eastAsia="en-US"/>
              </w:rPr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9562D" w:rsidRDefault="005A3A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</w:tcPr>
          <w:p w:rsidR="0029562D" w:rsidRDefault="0029562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9562D" w:rsidRDefault="0029562D" w:rsidP="0029562D">
      <w:pPr>
        <w:spacing w:line="232" w:lineRule="auto"/>
        <w:ind w:right="-53"/>
        <w:jc w:val="center"/>
        <w:rPr>
          <w:rFonts w:eastAsia="Calibri"/>
          <w:b/>
          <w:lang w:eastAsia="en-US"/>
        </w:rPr>
      </w:pPr>
    </w:p>
    <w:p w:rsidR="009565FF" w:rsidRDefault="009565FF" w:rsidP="00B55B35">
      <w:pPr>
        <w:rPr>
          <w:b/>
        </w:rPr>
      </w:pPr>
    </w:p>
    <w:p w:rsidR="00814FCC" w:rsidRPr="00814FCC" w:rsidRDefault="00814FCC" w:rsidP="00814FCC"/>
    <w:p w:rsidR="00814FCC" w:rsidRDefault="00814FCC" w:rsidP="00B55B35">
      <w:pPr>
        <w:rPr>
          <w:b/>
        </w:rPr>
      </w:pPr>
    </w:p>
    <w:p w:rsidR="005A3AE6" w:rsidRDefault="005A3AE6" w:rsidP="00814FCC">
      <w:pPr>
        <w:jc w:val="center"/>
        <w:rPr>
          <w:b/>
          <w:color w:val="FF0000"/>
          <w:sz w:val="32"/>
        </w:rPr>
      </w:pPr>
    </w:p>
    <w:p w:rsidR="005A3AE6" w:rsidRDefault="005A3AE6" w:rsidP="00814FCC">
      <w:pPr>
        <w:jc w:val="center"/>
        <w:rPr>
          <w:b/>
          <w:color w:val="FF0000"/>
          <w:sz w:val="32"/>
        </w:rPr>
      </w:pPr>
    </w:p>
    <w:p w:rsidR="005A3AE6" w:rsidRDefault="005A3AE6" w:rsidP="00814FCC">
      <w:pPr>
        <w:jc w:val="center"/>
        <w:rPr>
          <w:b/>
          <w:color w:val="FF0000"/>
          <w:sz w:val="32"/>
        </w:rPr>
      </w:pPr>
    </w:p>
    <w:p w:rsidR="00814FCC" w:rsidRPr="0029562D" w:rsidRDefault="00814FCC" w:rsidP="00814FCC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Результаты ОГЭ по математике</w:t>
      </w:r>
    </w:p>
    <w:p w:rsidR="00814FCC" w:rsidRDefault="00814FCC" w:rsidP="00814FCC">
      <w:pPr>
        <w:jc w:val="center"/>
        <w:rPr>
          <w:b/>
        </w:rPr>
      </w:pPr>
    </w:p>
    <w:tbl>
      <w:tblPr>
        <w:tblStyle w:val="a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701"/>
        <w:gridCol w:w="1417"/>
        <w:gridCol w:w="1134"/>
        <w:gridCol w:w="1276"/>
        <w:gridCol w:w="1843"/>
        <w:gridCol w:w="1134"/>
      </w:tblGrid>
      <w:tr w:rsidR="00814FCC" w:rsidTr="00826197">
        <w:trPr>
          <w:trHeight w:val="449"/>
        </w:trPr>
        <w:tc>
          <w:tcPr>
            <w:tcW w:w="851" w:type="dxa"/>
            <w:vMerge w:val="restart"/>
            <w:tcBorders>
              <w:top w:val="single" w:sz="12" w:space="0" w:color="4F81BD"/>
              <w:left w:val="single" w:sz="12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814FCC" w:rsidRPr="0029562D" w:rsidRDefault="00814FCC" w:rsidP="0042502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814FCC" w:rsidRPr="0029562D" w:rsidRDefault="00814FCC" w:rsidP="00814FCC">
            <w:pPr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Учитель</w:t>
            </w:r>
          </w:p>
        </w:tc>
        <w:tc>
          <w:tcPr>
            <w:tcW w:w="1701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814FCC" w:rsidRPr="0029562D" w:rsidRDefault="00814FCC" w:rsidP="0042502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Кол-во учащихся</w:t>
            </w:r>
          </w:p>
        </w:tc>
        <w:tc>
          <w:tcPr>
            <w:tcW w:w="1417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814FCC" w:rsidRPr="0029562D" w:rsidRDefault="005A3AE6" w:rsidP="005A3AE6">
            <w:pPr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Успеваемость %</w:t>
            </w:r>
          </w:p>
        </w:tc>
        <w:tc>
          <w:tcPr>
            <w:tcW w:w="2410" w:type="dxa"/>
            <w:gridSpan w:val="2"/>
            <w:tcBorders>
              <w:top w:val="single" w:sz="12" w:space="0" w:color="4F81BD" w:themeColor="accent1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814FCC" w:rsidRPr="0029562D" w:rsidRDefault="00814FCC" w:rsidP="0042502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Количество учащихся получивших</w:t>
            </w:r>
          </w:p>
        </w:tc>
        <w:tc>
          <w:tcPr>
            <w:tcW w:w="1843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814FCC" w:rsidRPr="0029562D" w:rsidRDefault="00814FCC" w:rsidP="00425028">
            <w:pPr>
              <w:ind w:right="158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29562D">
              <w:rPr>
                <w:b/>
                <w:color w:val="FF0000"/>
              </w:rPr>
              <w:t>Средний балл по предметам</w:t>
            </w:r>
          </w:p>
        </w:tc>
        <w:tc>
          <w:tcPr>
            <w:tcW w:w="1134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hideMark/>
          </w:tcPr>
          <w:p w:rsidR="00814FCC" w:rsidRPr="0029562D" w:rsidRDefault="005A3AE6" w:rsidP="005A3AE6">
            <w:pPr>
              <w:ind w:right="158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Качество знаний %</w:t>
            </w:r>
          </w:p>
        </w:tc>
      </w:tr>
      <w:tr w:rsidR="00814FCC" w:rsidTr="00826197">
        <w:trPr>
          <w:trHeight w:val="510"/>
        </w:trPr>
        <w:tc>
          <w:tcPr>
            <w:tcW w:w="851" w:type="dxa"/>
            <w:vMerge/>
            <w:tcBorders>
              <w:top w:val="single" w:sz="12" w:space="0" w:color="4F81BD"/>
              <w:left w:val="single" w:sz="12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814FCC" w:rsidRDefault="00814FCC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814FCC" w:rsidRDefault="00814FCC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814FCC" w:rsidRDefault="00814FCC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814FCC" w:rsidRDefault="00814FCC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814FCC" w:rsidRPr="0029562D" w:rsidRDefault="00814FCC" w:rsidP="00814FCC">
            <w:pPr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5/4</w:t>
            </w:r>
          </w:p>
        </w:tc>
        <w:tc>
          <w:tcPr>
            <w:tcW w:w="12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814FCC" w:rsidRPr="0029562D" w:rsidRDefault="00814FCC" w:rsidP="0042502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3/2</w:t>
            </w:r>
          </w:p>
        </w:tc>
        <w:tc>
          <w:tcPr>
            <w:tcW w:w="1843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814FCC" w:rsidRDefault="00814FCC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814FCC" w:rsidRDefault="00814FCC" w:rsidP="00425028">
            <w:pPr>
              <w:rPr>
                <w:rFonts w:eastAsia="Calibri"/>
                <w:b/>
                <w:lang w:eastAsia="en-US"/>
              </w:rPr>
            </w:pPr>
          </w:p>
        </w:tc>
      </w:tr>
      <w:tr w:rsidR="00814FCC" w:rsidTr="00826197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12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814FCC" w:rsidRDefault="005A3AE6" w:rsidP="004250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814FCC" w:rsidRDefault="005A3AE6" w:rsidP="0042502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Дзаитова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Таисумовна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814FCC" w:rsidRDefault="004B0025" w:rsidP="00425028">
            <w:pPr>
              <w:jc w:val="center"/>
              <w:rPr>
                <w:rFonts w:eastAsia="Calibri"/>
                <w:lang w:eastAsia="en-US"/>
              </w:rPr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814FCC" w:rsidRDefault="00814FCC" w:rsidP="00425028">
            <w:pPr>
              <w:jc w:val="center"/>
              <w:rPr>
                <w:rFonts w:eastAsia="Calibri"/>
                <w:lang w:eastAsia="en-US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814FCC" w:rsidRDefault="004B0025" w:rsidP="005A3AE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5A3AE6">
              <w:rPr>
                <w:rFonts w:eastAsia="Calibri"/>
                <w:lang w:eastAsia="en-US"/>
              </w:rPr>
              <w:t>/4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814FCC" w:rsidRDefault="004B0025" w:rsidP="004250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5A3AE6">
              <w:rPr>
                <w:rFonts w:eastAsia="Calibri"/>
                <w:lang w:eastAsia="en-US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814FCC" w:rsidRDefault="005A3AE6" w:rsidP="004250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</w:tcPr>
          <w:p w:rsidR="00814FCC" w:rsidRDefault="005A3AE6" w:rsidP="004250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</w:tr>
    </w:tbl>
    <w:p w:rsidR="00814FCC" w:rsidRDefault="00814FCC" w:rsidP="00814FCC">
      <w:pPr>
        <w:spacing w:line="232" w:lineRule="auto"/>
        <w:ind w:right="-53"/>
        <w:jc w:val="center"/>
        <w:rPr>
          <w:rFonts w:eastAsia="Calibri"/>
          <w:b/>
          <w:lang w:eastAsia="en-US"/>
        </w:rPr>
      </w:pPr>
    </w:p>
    <w:p w:rsidR="00814FCC" w:rsidRDefault="00814FCC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5A3AE6" w:rsidRDefault="005A3AE6" w:rsidP="00B55B35">
      <w:pPr>
        <w:rPr>
          <w:b/>
        </w:rPr>
      </w:pPr>
    </w:p>
    <w:p w:rsidR="005A3AE6" w:rsidRDefault="005A3AE6" w:rsidP="00B55B35">
      <w:pPr>
        <w:rPr>
          <w:b/>
        </w:rPr>
      </w:pPr>
    </w:p>
    <w:p w:rsidR="005A3AE6" w:rsidRPr="0029562D" w:rsidRDefault="005A3AE6" w:rsidP="005A3AE6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Результаты ОГЭ по русскому языку</w:t>
      </w:r>
    </w:p>
    <w:p w:rsidR="005A3AE6" w:rsidRDefault="005A3AE6" w:rsidP="005A3AE6">
      <w:pPr>
        <w:jc w:val="center"/>
        <w:rPr>
          <w:b/>
        </w:rPr>
      </w:pPr>
    </w:p>
    <w:tbl>
      <w:tblPr>
        <w:tblStyle w:val="a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701"/>
        <w:gridCol w:w="1417"/>
        <w:gridCol w:w="1134"/>
        <w:gridCol w:w="1276"/>
        <w:gridCol w:w="1843"/>
        <w:gridCol w:w="1134"/>
      </w:tblGrid>
      <w:tr w:rsidR="005A3AE6" w:rsidTr="00826197">
        <w:trPr>
          <w:trHeight w:val="449"/>
        </w:trPr>
        <w:tc>
          <w:tcPr>
            <w:tcW w:w="851" w:type="dxa"/>
            <w:vMerge w:val="restart"/>
            <w:tcBorders>
              <w:top w:val="single" w:sz="12" w:space="0" w:color="4F81BD"/>
              <w:left w:val="single" w:sz="12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5A3AE6" w:rsidRPr="0029562D" w:rsidRDefault="005A3AE6" w:rsidP="0042502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5A3AE6" w:rsidRPr="0029562D" w:rsidRDefault="005A3AE6" w:rsidP="00425028">
            <w:pPr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Учитель</w:t>
            </w:r>
          </w:p>
        </w:tc>
        <w:tc>
          <w:tcPr>
            <w:tcW w:w="1701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5A3AE6" w:rsidRPr="0029562D" w:rsidRDefault="005A3AE6" w:rsidP="0042502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Кол-во учащихся</w:t>
            </w:r>
          </w:p>
        </w:tc>
        <w:tc>
          <w:tcPr>
            <w:tcW w:w="1417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5A3AE6" w:rsidRPr="0029562D" w:rsidRDefault="005A3AE6" w:rsidP="00425028">
            <w:pPr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Успеваемость %</w:t>
            </w:r>
          </w:p>
        </w:tc>
        <w:tc>
          <w:tcPr>
            <w:tcW w:w="2410" w:type="dxa"/>
            <w:gridSpan w:val="2"/>
            <w:tcBorders>
              <w:top w:val="single" w:sz="12" w:space="0" w:color="4F81BD" w:themeColor="accent1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5A3AE6" w:rsidRPr="0029562D" w:rsidRDefault="005A3AE6" w:rsidP="0042502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Количество учащихся получивших</w:t>
            </w:r>
          </w:p>
        </w:tc>
        <w:tc>
          <w:tcPr>
            <w:tcW w:w="1843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5A3AE6" w:rsidRPr="0029562D" w:rsidRDefault="005A3AE6" w:rsidP="00425028">
            <w:pPr>
              <w:ind w:right="158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29562D">
              <w:rPr>
                <w:b/>
                <w:color w:val="FF0000"/>
              </w:rPr>
              <w:t>Средний балл по предметам</w:t>
            </w:r>
          </w:p>
        </w:tc>
        <w:tc>
          <w:tcPr>
            <w:tcW w:w="1134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hideMark/>
          </w:tcPr>
          <w:p w:rsidR="005A3AE6" w:rsidRPr="0029562D" w:rsidRDefault="005A3AE6" w:rsidP="00425028">
            <w:pPr>
              <w:ind w:right="158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Качество знаний %</w:t>
            </w:r>
          </w:p>
        </w:tc>
      </w:tr>
      <w:tr w:rsidR="005A3AE6" w:rsidTr="00826197">
        <w:trPr>
          <w:trHeight w:val="510"/>
        </w:trPr>
        <w:tc>
          <w:tcPr>
            <w:tcW w:w="851" w:type="dxa"/>
            <w:vMerge/>
            <w:tcBorders>
              <w:top w:val="single" w:sz="12" w:space="0" w:color="4F81BD"/>
              <w:left w:val="single" w:sz="12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5A3AE6" w:rsidRDefault="005A3AE6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5A3AE6" w:rsidRDefault="005A3AE6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5A3AE6" w:rsidRDefault="005A3AE6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5A3AE6" w:rsidRDefault="005A3AE6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5A3AE6" w:rsidRPr="0029562D" w:rsidRDefault="005A3AE6" w:rsidP="00425028">
            <w:pPr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5/4</w:t>
            </w:r>
          </w:p>
        </w:tc>
        <w:tc>
          <w:tcPr>
            <w:tcW w:w="12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5A3AE6" w:rsidRPr="0029562D" w:rsidRDefault="005A3AE6" w:rsidP="0042502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3/2</w:t>
            </w:r>
          </w:p>
        </w:tc>
        <w:tc>
          <w:tcPr>
            <w:tcW w:w="1843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5A3AE6" w:rsidRDefault="005A3AE6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5A3AE6" w:rsidRDefault="005A3AE6" w:rsidP="00425028">
            <w:pPr>
              <w:rPr>
                <w:rFonts w:eastAsia="Calibri"/>
                <w:b/>
                <w:lang w:eastAsia="en-US"/>
              </w:rPr>
            </w:pPr>
          </w:p>
        </w:tc>
      </w:tr>
      <w:tr w:rsidR="005A3AE6" w:rsidTr="00826197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12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5A3AE6" w:rsidRDefault="005A3AE6" w:rsidP="004250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5A3AE6" w:rsidRDefault="005A3AE6" w:rsidP="0042502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Мужахоева</w:t>
            </w:r>
            <w:proofErr w:type="spellEnd"/>
            <w:r>
              <w:t xml:space="preserve"> Амина </w:t>
            </w:r>
            <w:proofErr w:type="spellStart"/>
            <w:r>
              <w:t>Шамсудиновна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5A3AE6" w:rsidRDefault="004B0025" w:rsidP="00425028">
            <w:pPr>
              <w:jc w:val="center"/>
              <w:rPr>
                <w:rFonts w:eastAsia="Calibri"/>
                <w:lang w:eastAsia="en-US"/>
              </w:rPr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5A3AE6" w:rsidRDefault="005A3AE6" w:rsidP="00425028">
            <w:pPr>
              <w:jc w:val="center"/>
              <w:rPr>
                <w:rFonts w:eastAsia="Calibri"/>
                <w:lang w:eastAsia="en-US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5A3AE6" w:rsidRDefault="004B0025" w:rsidP="004250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5A3AE6">
              <w:rPr>
                <w:rFonts w:eastAsia="Calibri"/>
                <w:lang w:eastAsia="en-US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5A3AE6" w:rsidRDefault="004B0025" w:rsidP="004250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5A3AE6">
              <w:rPr>
                <w:rFonts w:eastAsia="Calibri"/>
                <w:lang w:eastAsia="en-US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5A3AE6" w:rsidRDefault="004B0025" w:rsidP="004250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93206A">
              <w:rPr>
                <w:rFonts w:eastAsia="Calibri"/>
                <w:lang w:eastAsia="en-US"/>
              </w:rPr>
              <w:t>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</w:tcPr>
          <w:p w:rsidR="005A3AE6" w:rsidRDefault="004B0025" w:rsidP="004250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</w:tbl>
    <w:p w:rsidR="005A3AE6" w:rsidRDefault="005A3AE6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2D475F" w:rsidRDefault="002D475F" w:rsidP="002D475F">
      <w:pPr>
        <w:jc w:val="center"/>
        <w:rPr>
          <w:b/>
          <w:color w:val="FF0000"/>
          <w:sz w:val="32"/>
        </w:rPr>
      </w:pPr>
    </w:p>
    <w:p w:rsidR="002D475F" w:rsidRDefault="002D475F" w:rsidP="002D475F">
      <w:pPr>
        <w:jc w:val="center"/>
        <w:rPr>
          <w:b/>
          <w:color w:val="FF0000"/>
          <w:sz w:val="32"/>
        </w:rPr>
      </w:pPr>
    </w:p>
    <w:p w:rsidR="002D475F" w:rsidRDefault="002D475F" w:rsidP="002D475F">
      <w:pPr>
        <w:jc w:val="center"/>
        <w:rPr>
          <w:b/>
          <w:color w:val="FF0000"/>
          <w:sz w:val="32"/>
        </w:rPr>
      </w:pPr>
    </w:p>
    <w:p w:rsidR="002D475F" w:rsidRPr="0029562D" w:rsidRDefault="002D475F" w:rsidP="002D475F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Результаты ОГЭ по обществознанию</w:t>
      </w:r>
    </w:p>
    <w:p w:rsidR="002D475F" w:rsidRDefault="002D475F" w:rsidP="002D475F">
      <w:pPr>
        <w:jc w:val="center"/>
        <w:rPr>
          <w:b/>
        </w:rPr>
      </w:pPr>
    </w:p>
    <w:tbl>
      <w:tblPr>
        <w:tblStyle w:val="a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701"/>
        <w:gridCol w:w="1417"/>
        <w:gridCol w:w="1134"/>
        <w:gridCol w:w="1276"/>
        <w:gridCol w:w="1843"/>
        <w:gridCol w:w="1134"/>
      </w:tblGrid>
      <w:tr w:rsidR="002D475F" w:rsidTr="00826197">
        <w:trPr>
          <w:trHeight w:val="449"/>
        </w:trPr>
        <w:tc>
          <w:tcPr>
            <w:tcW w:w="851" w:type="dxa"/>
            <w:vMerge w:val="restart"/>
            <w:tcBorders>
              <w:top w:val="single" w:sz="12" w:space="0" w:color="4F81BD"/>
              <w:left w:val="single" w:sz="12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D475F" w:rsidRPr="0029562D" w:rsidRDefault="002D475F" w:rsidP="0042502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Pr="0029562D" w:rsidRDefault="002D475F" w:rsidP="00425028">
            <w:pPr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Учитель</w:t>
            </w:r>
          </w:p>
        </w:tc>
        <w:tc>
          <w:tcPr>
            <w:tcW w:w="1701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Pr="0029562D" w:rsidRDefault="002D475F" w:rsidP="0042502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Кол-во учащихся</w:t>
            </w:r>
          </w:p>
        </w:tc>
        <w:tc>
          <w:tcPr>
            <w:tcW w:w="1417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Pr="0029562D" w:rsidRDefault="002D475F" w:rsidP="00425028">
            <w:pPr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Успеваемость %</w:t>
            </w:r>
          </w:p>
        </w:tc>
        <w:tc>
          <w:tcPr>
            <w:tcW w:w="2410" w:type="dxa"/>
            <w:gridSpan w:val="2"/>
            <w:tcBorders>
              <w:top w:val="single" w:sz="12" w:space="0" w:color="4F81BD" w:themeColor="accent1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D475F" w:rsidRPr="0029562D" w:rsidRDefault="002D475F" w:rsidP="0042502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Количество учащихся получивших</w:t>
            </w:r>
          </w:p>
        </w:tc>
        <w:tc>
          <w:tcPr>
            <w:tcW w:w="1843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Pr="0029562D" w:rsidRDefault="002D475F" w:rsidP="00425028">
            <w:pPr>
              <w:ind w:right="158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29562D">
              <w:rPr>
                <w:b/>
                <w:color w:val="FF0000"/>
              </w:rPr>
              <w:t>Средний балл по предметам</w:t>
            </w:r>
          </w:p>
        </w:tc>
        <w:tc>
          <w:tcPr>
            <w:tcW w:w="1134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hideMark/>
          </w:tcPr>
          <w:p w:rsidR="002D475F" w:rsidRPr="0029562D" w:rsidRDefault="002D475F" w:rsidP="00425028">
            <w:pPr>
              <w:ind w:right="158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Качество знаний %</w:t>
            </w:r>
          </w:p>
        </w:tc>
      </w:tr>
      <w:tr w:rsidR="002D475F" w:rsidTr="00826197">
        <w:trPr>
          <w:trHeight w:val="510"/>
        </w:trPr>
        <w:tc>
          <w:tcPr>
            <w:tcW w:w="851" w:type="dxa"/>
            <w:vMerge/>
            <w:tcBorders>
              <w:top w:val="single" w:sz="12" w:space="0" w:color="4F81BD"/>
              <w:left w:val="single" w:sz="12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D475F" w:rsidRDefault="002D475F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2D475F" w:rsidRDefault="002D475F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2D475F" w:rsidRDefault="002D475F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2D475F" w:rsidRDefault="002D475F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Pr="0029562D" w:rsidRDefault="002D475F" w:rsidP="00425028">
            <w:pPr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5/4</w:t>
            </w:r>
          </w:p>
        </w:tc>
        <w:tc>
          <w:tcPr>
            <w:tcW w:w="12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Pr="0029562D" w:rsidRDefault="002D475F" w:rsidP="0042502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3/2</w:t>
            </w:r>
          </w:p>
        </w:tc>
        <w:tc>
          <w:tcPr>
            <w:tcW w:w="1843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2D475F" w:rsidRDefault="002D475F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2D475F" w:rsidRDefault="002D475F" w:rsidP="00425028">
            <w:pPr>
              <w:rPr>
                <w:rFonts w:eastAsia="Calibri"/>
                <w:b/>
                <w:lang w:eastAsia="en-US"/>
              </w:rPr>
            </w:pPr>
          </w:p>
        </w:tc>
      </w:tr>
      <w:tr w:rsidR="002D475F" w:rsidTr="00826197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12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2D475F" w:rsidRDefault="002D475F" w:rsidP="004250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Default="002D475F" w:rsidP="002D475F">
            <w:pPr>
              <w:rPr>
                <w:rFonts w:eastAsia="Calibri"/>
                <w:lang w:eastAsia="en-US"/>
              </w:rPr>
            </w:pPr>
            <w:proofErr w:type="spellStart"/>
            <w:r>
              <w:t>Тумгоев</w:t>
            </w:r>
            <w:proofErr w:type="spellEnd"/>
            <w:r>
              <w:t xml:space="preserve"> Ибрагим </w:t>
            </w:r>
            <w:proofErr w:type="spellStart"/>
            <w:r>
              <w:t>Исмаилович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Default="004B0025" w:rsidP="00425028">
            <w:pPr>
              <w:jc w:val="center"/>
              <w:rPr>
                <w:rFonts w:eastAsia="Calibri"/>
                <w:lang w:eastAsia="en-US"/>
              </w:rPr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Default="002D475F" w:rsidP="00425028">
            <w:pPr>
              <w:jc w:val="center"/>
              <w:rPr>
                <w:rFonts w:eastAsia="Calibri"/>
                <w:lang w:eastAsia="en-US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Default="0093206A" w:rsidP="004250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2/1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Default="0093206A" w:rsidP="004250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2D475F">
              <w:rPr>
                <w:rFonts w:eastAsia="Calibri"/>
                <w:lang w:eastAsia="en-US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Default="0093206A" w:rsidP="004250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</w:tcPr>
          <w:p w:rsidR="002D475F" w:rsidRDefault="0093206A" w:rsidP="004250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</w:tbl>
    <w:p w:rsidR="002D475F" w:rsidRDefault="002D475F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2D475F" w:rsidRDefault="002D475F" w:rsidP="00B55B35">
      <w:pPr>
        <w:rPr>
          <w:b/>
        </w:rPr>
      </w:pPr>
    </w:p>
    <w:p w:rsidR="002D475F" w:rsidRDefault="002D475F" w:rsidP="00B55B35">
      <w:pPr>
        <w:rPr>
          <w:b/>
        </w:rPr>
      </w:pPr>
    </w:p>
    <w:p w:rsidR="002D475F" w:rsidRDefault="002D475F" w:rsidP="00B55B35">
      <w:pPr>
        <w:rPr>
          <w:b/>
        </w:rPr>
      </w:pPr>
    </w:p>
    <w:p w:rsidR="002D475F" w:rsidRDefault="002D475F" w:rsidP="002D475F">
      <w:pPr>
        <w:jc w:val="center"/>
        <w:rPr>
          <w:b/>
          <w:color w:val="FF0000"/>
          <w:sz w:val="32"/>
        </w:rPr>
      </w:pPr>
    </w:p>
    <w:p w:rsidR="002D475F" w:rsidRPr="0029562D" w:rsidRDefault="002D475F" w:rsidP="002D475F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Результаты ОГЭ по биологии</w:t>
      </w:r>
    </w:p>
    <w:p w:rsidR="002D475F" w:rsidRDefault="002D475F" w:rsidP="002D475F">
      <w:pPr>
        <w:jc w:val="center"/>
        <w:rPr>
          <w:b/>
        </w:rPr>
      </w:pPr>
    </w:p>
    <w:tbl>
      <w:tblPr>
        <w:tblStyle w:val="aa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701"/>
        <w:gridCol w:w="1417"/>
        <w:gridCol w:w="1134"/>
        <w:gridCol w:w="1276"/>
        <w:gridCol w:w="1843"/>
        <w:gridCol w:w="1276"/>
      </w:tblGrid>
      <w:tr w:rsidR="002D475F" w:rsidTr="00425028">
        <w:trPr>
          <w:trHeight w:val="449"/>
        </w:trPr>
        <w:tc>
          <w:tcPr>
            <w:tcW w:w="851" w:type="dxa"/>
            <w:vMerge w:val="restart"/>
            <w:tcBorders>
              <w:top w:val="single" w:sz="12" w:space="0" w:color="4F81BD"/>
              <w:left w:val="single" w:sz="12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D475F" w:rsidRPr="0029562D" w:rsidRDefault="002D475F" w:rsidP="0042502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Pr="0029562D" w:rsidRDefault="002D475F" w:rsidP="00425028">
            <w:pPr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Учитель</w:t>
            </w:r>
          </w:p>
        </w:tc>
        <w:tc>
          <w:tcPr>
            <w:tcW w:w="1701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Pr="0029562D" w:rsidRDefault="002D475F" w:rsidP="0042502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Кол-во учащихся</w:t>
            </w:r>
          </w:p>
        </w:tc>
        <w:tc>
          <w:tcPr>
            <w:tcW w:w="1417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Pr="0029562D" w:rsidRDefault="002D475F" w:rsidP="00425028">
            <w:pPr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Успеваемость %</w:t>
            </w:r>
          </w:p>
        </w:tc>
        <w:tc>
          <w:tcPr>
            <w:tcW w:w="2410" w:type="dxa"/>
            <w:gridSpan w:val="2"/>
            <w:tcBorders>
              <w:top w:val="single" w:sz="12" w:space="0" w:color="4F81BD" w:themeColor="accent1"/>
              <w:left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hideMark/>
          </w:tcPr>
          <w:p w:rsidR="002D475F" w:rsidRPr="0029562D" w:rsidRDefault="002D475F" w:rsidP="0042502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Количество учащихся получивших</w:t>
            </w:r>
          </w:p>
        </w:tc>
        <w:tc>
          <w:tcPr>
            <w:tcW w:w="1843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Pr="0029562D" w:rsidRDefault="002D475F" w:rsidP="00425028">
            <w:pPr>
              <w:ind w:right="158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29562D">
              <w:rPr>
                <w:b/>
                <w:color w:val="FF0000"/>
              </w:rPr>
              <w:t>Средний балл по предметам</w:t>
            </w:r>
          </w:p>
        </w:tc>
        <w:tc>
          <w:tcPr>
            <w:tcW w:w="1276" w:type="dxa"/>
            <w:vMerge w:val="restart"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hideMark/>
          </w:tcPr>
          <w:p w:rsidR="002D475F" w:rsidRPr="0029562D" w:rsidRDefault="002D475F" w:rsidP="00425028">
            <w:pPr>
              <w:ind w:right="158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Качество знаний %</w:t>
            </w:r>
          </w:p>
        </w:tc>
      </w:tr>
      <w:tr w:rsidR="002D475F" w:rsidTr="00425028">
        <w:trPr>
          <w:trHeight w:val="510"/>
        </w:trPr>
        <w:tc>
          <w:tcPr>
            <w:tcW w:w="851" w:type="dxa"/>
            <w:vMerge/>
            <w:tcBorders>
              <w:top w:val="single" w:sz="12" w:space="0" w:color="4F81BD"/>
              <w:left w:val="single" w:sz="12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D475F" w:rsidRDefault="002D475F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2D475F" w:rsidRDefault="002D475F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2D475F" w:rsidRDefault="002D475F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2D475F" w:rsidRDefault="002D475F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Pr="0029562D" w:rsidRDefault="002D475F" w:rsidP="00425028">
            <w:pPr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</w:rPr>
              <w:t>5/4</w:t>
            </w:r>
          </w:p>
        </w:tc>
        <w:tc>
          <w:tcPr>
            <w:tcW w:w="1276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Pr="0029562D" w:rsidRDefault="002D475F" w:rsidP="00425028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3/2</w:t>
            </w:r>
          </w:p>
        </w:tc>
        <w:tc>
          <w:tcPr>
            <w:tcW w:w="1843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  <w:hideMark/>
          </w:tcPr>
          <w:p w:rsidR="002D475F" w:rsidRDefault="002D475F" w:rsidP="00425028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12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  <w:vAlign w:val="center"/>
            <w:hideMark/>
          </w:tcPr>
          <w:p w:rsidR="002D475F" w:rsidRDefault="002D475F" w:rsidP="00425028">
            <w:pPr>
              <w:rPr>
                <w:rFonts w:eastAsia="Calibri"/>
                <w:b/>
                <w:lang w:eastAsia="en-US"/>
              </w:rPr>
            </w:pPr>
          </w:p>
        </w:tc>
      </w:tr>
      <w:tr w:rsidR="002D475F" w:rsidTr="00425028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12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2D475F" w:rsidRDefault="002D475F" w:rsidP="004250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Default="002D475F" w:rsidP="00425028">
            <w:pPr>
              <w:jc w:val="center"/>
              <w:rPr>
                <w:rFonts w:eastAsia="Calibri"/>
                <w:lang w:eastAsia="en-US"/>
              </w:rPr>
            </w:pPr>
            <w:r>
              <w:t xml:space="preserve">Дударова </w:t>
            </w:r>
            <w:proofErr w:type="spellStart"/>
            <w:r>
              <w:t>Айна</w:t>
            </w:r>
            <w:proofErr w:type="spellEnd"/>
            <w:r>
              <w:t xml:space="preserve"> Исаевна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Default="0093206A" w:rsidP="00425028">
            <w:pPr>
              <w:jc w:val="center"/>
              <w:rPr>
                <w:rFonts w:eastAsia="Calibri"/>
                <w:lang w:eastAsia="en-US"/>
              </w:rPr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Default="002D475F" w:rsidP="00425028">
            <w:pPr>
              <w:jc w:val="center"/>
              <w:rPr>
                <w:rFonts w:eastAsia="Calibri"/>
                <w:lang w:eastAsia="en-US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Default="0093206A" w:rsidP="004250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1/8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Default="0093206A" w:rsidP="004250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D475F">
              <w:rPr>
                <w:rFonts w:eastAsia="Calibri"/>
                <w:lang w:eastAsia="en-US"/>
              </w:rPr>
              <w:t>/0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hideMark/>
          </w:tcPr>
          <w:p w:rsidR="002D475F" w:rsidRDefault="002D475F" w:rsidP="004250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4F81BD" w:themeColor="accent1"/>
              <w:right w:val="single" w:sz="12" w:space="0" w:color="4F81BD" w:themeColor="accent1"/>
            </w:tcBorders>
          </w:tcPr>
          <w:p w:rsidR="002D475F" w:rsidRDefault="0093206A" w:rsidP="004250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</w:tr>
    </w:tbl>
    <w:p w:rsidR="002D475F" w:rsidRDefault="002D475F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348C2" w:rsidRDefault="009348C2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9565FF" w:rsidRDefault="009565FF" w:rsidP="00B55B35">
      <w:pPr>
        <w:rPr>
          <w:b/>
        </w:rPr>
      </w:pPr>
    </w:p>
    <w:p w:rsidR="003141DD" w:rsidRPr="009565FF" w:rsidRDefault="003141DD" w:rsidP="009565FF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sectPr w:rsidR="003141DD" w:rsidRPr="009565FF" w:rsidSect="0004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4C91"/>
    <w:multiLevelType w:val="hybridMultilevel"/>
    <w:tmpl w:val="33C0B45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8101E"/>
    <w:multiLevelType w:val="hybridMultilevel"/>
    <w:tmpl w:val="24DC8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8561F"/>
    <w:multiLevelType w:val="multilevel"/>
    <w:tmpl w:val="FDBCD1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67CE5"/>
    <w:multiLevelType w:val="multilevel"/>
    <w:tmpl w:val="3E6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189A11C4"/>
    <w:multiLevelType w:val="hybridMultilevel"/>
    <w:tmpl w:val="DE5887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F09B2"/>
    <w:multiLevelType w:val="hybridMultilevel"/>
    <w:tmpl w:val="41E44FBE"/>
    <w:lvl w:ilvl="0" w:tplc="25B2A2A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9D96E7A"/>
    <w:multiLevelType w:val="hybridMultilevel"/>
    <w:tmpl w:val="F6F6DF02"/>
    <w:lvl w:ilvl="0" w:tplc="E0EC7FB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6E87B80"/>
    <w:multiLevelType w:val="hybridMultilevel"/>
    <w:tmpl w:val="E696911A"/>
    <w:lvl w:ilvl="0" w:tplc="15386E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BE525B1"/>
    <w:multiLevelType w:val="singleLevel"/>
    <w:tmpl w:val="434E648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DE25730"/>
    <w:multiLevelType w:val="hybridMultilevel"/>
    <w:tmpl w:val="02AA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670A2"/>
    <w:multiLevelType w:val="hybridMultilevel"/>
    <w:tmpl w:val="3BE2CBBC"/>
    <w:lvl w:ilvl="0" w:tplc="2A0EE4B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7F6069D8"/>
    <w:multiLevelType w:val="hybridMultilevel"/>
    <w:tmpl w:val="8B8ABE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B35"/>
    <w:rsid w:val="0004026D"/>
    <w:rsid w:val="00165ABD"/>
    <w:rsid w:val="0018451D"/>
    <w:rsid w:val="00184BCC"/>
    <w:rsid w:val="00232DAD"/>
    <w:rsid w:val="0029562D"/>
    <w:rsid w:val="002D475F"/>
    <w:rsid w:val="003141DD"/>
    <w:rsid w:val="00321F8B"/>
    <w:rsid w:val="003F389E"/>
    <w:rsid w:val="004906E0"/>
    <w:rsid w:val="004A67C2"/>
    <w:rsid w:val="004B0025"/>
    <w:rsid w:val="004D0BEE"/>
    <w:rsid w:val="00533B5C"/>
    <w:rsid w:val="005A3AE6"/>
    <w:rsid w:val="0065438A"/>
    <w:rsid w:val="0066228F"/>
    <w:rsid w:val="006D2525"/>
    <w:rsid w:val="006D4EF1"/>
    <w:rsid w:val="00752C9C"/>
    <w:rsid w:val="00814FCC"/>
    <w:rsid w:val="00826197"/>
    <w:rsid w:val="0093206A"/>
    <w:rsid w:val="009348C2"/>
    <w:rsid w:val="009565FF"/>
    <w:rsid w:val="00A62990"/>
    <w:rsid w:val="00A73241"/>
    <w:rsid w:val="00B55B35"/>
    <w:rsid w:val="00B91EA2"/>
    <w:rsid w:val="00BB7C6D"/>
    <w:rsid w:val="00D62548"/>
    <w:rsid w:val="00DA2FD3"/>
    <w:rsid w:val="00E1764A"/>
    <w:rsid w:val="00E20674"/>
    <w:rsid w:val="00E638FD"/>
    <w:rsid w:val="00EF3D2D"/>
    <w:rsid w:val="00F261A9"/>
    <w:rsid w:val="00FA37AE"/>
    <w:rsid w:val="00FB00E4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224454"/>
  <w15:docId w15:val="{A44EF7D3-0BDE-4709-8BA5-36A5DF4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B35"/>
    <w:pPr>
      <w:keepNext/>
      <w:ind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B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B55B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5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5B35"/>
  </w:style>
  <w:style w:type="paragraph" w:styleId="a6">
    <w:name w:val="Title"/>
    <w:basedOn w:val="a"/>
    <w:link w:val="a7"/>
    <w:qFormat/>
    <w:rsid w:val="00B55B35"/>
    <w:pPr>
      <w:jc w:val="center"/>
    </w:pPr>
    <w:rPr>
      <w:b/>
      <w:sz w:val="32"/>
    </w:rPr>
  </w:style>
  <w:style w:type="character" w:customStyle="1" w:styleId="a7">
    <w:name w:val="Заголовок Знак"/>
    <w:basedOn w:val="a0"/>
    <w:link w:val="a6"/>
    <w:rsid w:val="00B55B35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8">
    <w:name w:val="header"/>
    <w:basedOn w:val="a"/>
    <w:link w:val="a9"/>
    <w:rsid w:val="00B55B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5B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5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B55B35"/>
    <w:pPr>
      <w:shd w:val="clear" w:color="auto" w:fill="FFFFFF"/>
      <w:spacing w:line="324" w:lineRule="exact"/>
      <w:ind w:right="-360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B55B3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ab">
    <w:name w:val="Hyperlink"/>
    <w:rsid w:val="00B55B35"/>
    <w:rPr>
      <w:color w:val="0000FF"/>
      <w:u w:val="single"/>
    </w:rPr>
  </w:style>
  <w:style w:type="paragraph" w:customStyle="1" w:styleId="ConsPlusTitle">
    <w:name w:val="ConsPlusTitle"/>
    <w:rsid w:val="00B55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 Indent"/>
    <w:basedOn w:val="a"/>
    <w:link w:val="ad"/>
    <w:rsid w:val="00B55B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B55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ate"/>
    <w:basedOn w:val="af"/>
    <w:link w:val="af0"/>
    <w:rsid w:val="00B55B35"/>
    <w:pPr>
      <w:spacing w:after="160"/>
      <w:jc w:val="center"/>
    </w:pPr>
    <w:rPr>
      <w:sz w:val="20"/>
      <w:szCs w:val="20"/>
      <w:lang w:val="en-US" w:eastAsia="en-US"/>
    </w:rPr>
  </w:style>
  <w:style w:type="character" w:customStyle="1" w:styleId="af0">
    <w:name w:val="Дата Знак"/>
    <w:basedOn w:val="a0"/>
    <w:link w:val="ae"/>
    <w:rsid w:val="00B55B3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Body Text"/>
    <w:basedOn w:val="a"/>
    <w:link w:val="af1"/>
    <w:rsid w:val="00B55B35"/>
    <w:pPr>
      <w:spacing w:after="120"/>
    </w:pPr>
  </w:style>
  <w:style w:type="character" w:customStyle="1" w:styleId="af1">
    <w:name w:val="Основной текст Знак"/>
    <w:basedOn w:val="a0"/>
    <w:link w:val="af"/>
    <w:rsid w:val="00B55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B55B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B55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"/>
    <w:basedOn w:val="a"/>
    <w:rsid w:val="00B55B35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B55B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122">
    <w:name w:val="style122"/>
    <w:rsid w:val="00B55B35"/>
    <w:rPr>
      <w:color w:val="006600"/>
    </w:rPr>
  </w:style>
  <w:style w:type="paragraph" w:customStyle="1" w:styleId="style12">
    <w:name w:val="style12"/>
    <w:basedOn w:val="a"/>
    <w:rsid w:val="00B55B35"/>
    <w:pPr>
      <w:spacing w:before="100" w:beforeAutospacing="1" w:after="100" w:afterAutospacing="1"/>
    </w:pPr>
    <w:rPr>
      <w:color w:val="006600"/>
    </w:rPr>
  </w:style>
  <w:style w:type="character" w:styleId="af5">
    <w:name w:val="Strong"/>
    <w:qFormat/>
    <w:rsid w:val="00B55B35"/>
    <w:rPr>
      <w:b/>
      <w:bCs/>
    </w:rPr>
  </w:style>
  <w:style w:type="paragraph" w:customStyle="1" w:styleId="ConsPlusNormal">
    <w:name w:val="ConsPlusNormal"/>
    <w:rsid w:val="00B55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5B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rsid w:val="00B55B35"/>
    <w:pPr>
      <w:spacing w:before="100" w:beforeAutospacing="1" w:after="100" w:afterAutospacing="1"/>
    </w:pPr>
  </w:style>
  <w:style w:type="paragraph" w:customStyle="1" w:styleId="12">
    <w:name w:val="Знак Знак Знак Знак Знак Знак Знак Знак1 Знак Знак Знак Знак"/>
    <w:basedOn w:val="a"/>
    <w:rsid w:val="00B55B35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style51">
    <w:name w:val="style51"/>
    <w:basedOn w:val="a0"/>
    <w:rsid w:val="00B55B35"/>
    <w:rPr>
      <w:rFonts w:ascii="Times New Roman" w:hAnsi="Times New Roman" w:cs="Times New Roman" w:hint="default"/>
      <w:b/>
      <w:bCs/>
      <w:color w:val="006600"/>
      <w:sz w:val="30"/>
      <w:szCs w:val="30"/>
    </w:rPr>
  </w:style>
  <w:style w:type="character" w:customStyle="1" w:styleId="style91">
    <w:name w:val="style91"/>
    <w:basedOn w:val="a0"/>
    <w:rsid w:val="00B55B35"/>
    <w:rPr>
      <w:color w:val="333333"/>
      <w:sz w:val="23"/>
      <w:szCs w:val="23"/>
    </w:rPr>
  </w:style>
  <w:style w:type="paragraph" w:customStyle="1" w:styleId="style9">
    <w:name w:val="style9"/>
    <w:basedOn w:val="a"/>
    <w:rsid w:val="00B55B35"/>
    <w:pPr>
      <w:spacing w:before="100" w:beforeAutospacing="1" w:after="100" w:afterAutospacing="1"/>
    </w:pPr>
    <w:rPr>
      <w:color w:val="333333"/>
      <w:sz w:val="23"/>
      <w:szCs w:val="23"/>
    </w:rPr>
  </w:style>
  <w:style w:type="character" w:styleId="af7">
    <w:name w:val="Emphasis"/>
    <w:basedOn w:val="a0"/>
    <w:qFormat/>
    <w:rsid w:val="00B55B35"/>
    <w:rPr>
      <w:i/>
      <w:iCs/>
    </w:rPr>
  </w:style>
  <w:style w:type="paragraph" w:styleId="af8">
    <w:name w:val="List Paragraph"/>
    <w:basedOn w:val="a"/>
    <w:uiPriority w:val="34"/>
    <w:qFormat/>
    <w:rsid w:val="00B55B35"/>
    <w:pPr>
      <w:ind w:left="720"/>
      <w:contextualSpacing/>
    </w:pPr>
  </w:style>
  <w:style w:type="paragraph" w:customStyle="1" w:styleId="af9">
    <w:name w:val="Стиль"/>
    <w:rsid w:val="00B55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rsid w:val="00B55B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B55B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8">
    <w:name w:val="c8"/>
    <w:basedOn w:val="a0"/>
    <w:rsid w:val="00B5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296C-0B79-4D26-A0CB-1A88CF1C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12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Пользователь</cp:lastModifiedBy>
  <cp:revision>35</cp:revision>
  <cp:lastPrinted>2024-10-20T13:39:00Z</cp:lastPrinted>
  <dcterms:created xsi:type="dcterms:W3CDTF">2014-08-25T17:20:00Z</dcterms:created>
  <dcterms:modified xsi:type="dcterms:W3CDTF">2024-10-21T11:24:00Z</dcterms:modified>
</cp:coreProperties>
</file>