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D78D" w14:textId="337258F3" w:rsidR="007976D8" w:rsidRDefault="00B547DA">
      <w:pPr>
        <w:pStyle w:val="a4"/>
        <w:spacing w:line="362" w:lineRule="auto"/>
      </w:pPr>
      <w:r>
        <w:t>Управленческие</w:t>
      </w:r>
      <w:r>
        <w:rPr>
          <w:spacing w:val="-10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повышению</w:t>
      </w:r>
      <w:r>
        <w:rPr>
          <w:spacing w:val="-1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 в ГБОУ «СОШ№</w:t>
      </w:r>
      <w:r w:rsidR="00DD3CC3">
        <w:t>13</w:t>
      </w:r>
      <w:r>
        <w:t xml:space="preserve"> </w:t>
      </w:r>
      <w:r w:rsidR="00DD3CC3">
        <w:t>г.Малгобек</w:t>
      </w:r>
      <w:r>
        <w:t>»</w:t>
      </w:r>
    </w:p>
    <w:p w14:paraId="145C2307" w14:textId="77777777" w:rsidR="007976D8" w:rsidRDefault="007976D8">
      <w:pPr>
        <w:pStyle w:val="a3"/>
        <w:spacing w:before="151"/>
        <w:ind w:left="0"/>
        <w:rPr>
          <w:b/>
        </w:rPr>
      </w:pPr>
    </w:p>
    <w:p w14:paraId="2DB87F1D" w14:textId="4377E073" w:rsidR="007976D8" w:rsidRDefault="00B547DA">
      <w:pPr>
        <w:pStyle w:val="a3"/>
        <w:ind w:right="147"/>
        <w:jc w:val="both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>
        <w:t>совершенствование педагогического мастерства в сфере</w:t>
      </w:r>
      <w:r>
        <w:rPr>
          <w:spacing w:val="40"/>
        </w:rPr>
        <w:t xml:space="preserve"> </w:t>
      </w:r>
      <w:r>
        <w:t>формирования универсальных учебных действий (УУД) в рамках ФГОС путём внедрения в учебно-воспитательный процесс современных образовательных технологий</w:t>
      </w:r>
      <w:r w:rsidR="00DD3CC3">
        <w:t>.</w:t>
      </w:r>
    </w:p>
    <w:p w14:paraId="19F13E86" w14:textId="77777777" w:rsidR="007976D8" w:rsidRDefault="00B547DA">
      <w:pPr>
        <w:pStyle w:val="a3"/>
        <w:spacing w:line="320" w:lineRule="exact"/>
        <w:jc w:val="both"/>
      </w:pPr>
      <w:r>
        <w:t>Были</w:t>
      </w:r>
      <w:r>
        <w:rPr>
          <w:spacing w:val="-10"/>
        </w:rPr>
        <w:t xml:space="preserve"> </w:t>
      </w:r>
      <w:r>
        <w:t>поставлены</w:t>
      </w:r>
      <w:r>
        <w:rPr>
          <w:spacing w:val="-10"/>
        </w:rPr>
        <w:t xml:space="preserve"> </w:t>
      </w:r>
      <w:r>
        <w:rPr>
          <w:spacing w:val="-2"/>
        </w:rPr>
        <w:t>задачи:</w:t>
      </w:r>
    </w:p>
    <w:p w14:paraId="56F85CFD" w14:textId="77777777" w:rsidR="007976D8" w:rsidRDefault="00B547DA">
      <w:pPr>
        <w:pStyle w:val="a5"/>
        <w:numPr>
          <w:ilvl w:val="0"/>
          <w:numId w:val="2"/>
        </w:numPr>
        <w:tabs>
          <w:tab w:val="left" w:pos="575"/>
        </w:tabs>
        <w:ind w:right="150" w:firstLine="0"/>
        <w:jc w:val="both"/>
        <w:rPr>
          <w:sz w:val="28"/>
        </w:rPr>
      </w:pPr>
      <w:r>
        <w:rPr>
          <w:sz w:val="28"/>
        </w:rPr>
        <w:t>Вести целенаправленную систематическую деятельность по освоению и внедрению совре</w:t>
      </w:r>
      <w:r>
        <w:rPr>
          <w:sz w:val="28"/>
        </w:rPr>
        <w:t xml:space="preserve">менных образовательных технологий. Продолжить работу по гармоничному развитию личности ребенка через учебно-воспитательный </w:t>
      </w:r>
      <w:r>
        <w:rPr>
          <w:spacing w:val="-2"/>
          <w:sz w:val="28"/>
        </w:rPr>
        <w:t>процесс.</w:t>
      </w:r>
    </w:p>
    <w:p w14:paraId="11144C9A" w14:textId="77777777" w:rsidR="007976D8" w:rsidRDefault="00B547DA">
      <w:pPr>
        <w:pStyle w:val="a5"/>
        <w:numPr>
          <w:ilvl w:val="0"/>
          <w:numId w:val="2"/>
        </w:numPr>
        <w:tabs>
          <w:tab w:val="left" w:pos="580"/>
        </w:tabs>
        <w:spacing w:before="4"/>
        <w:ind w:right="158" w:firstLine="0"/>
        <w:jc w:val="both"/>
        <w:rPr>
          <w:sz w:val="28"/>
        </w:rPr>
      </w:pPr>
      <w:r>
        <w:rPr>
          <w:sz w:val="28"/>
        </w:rPr>
        <w:t>Ознакомить учителей с современными образовательными технологиями (педсоветы, семинары…).</w:t>
      </w:r>
    </w:p>
    <w:p w14:paraId="52CB58A1" w14:textId="77777777" w:rsidR="007976D8" w:rsidRDefault="00B547DA">
      <w:pPr>
        <w:pStyle w:val="a5"/>
        <w:numPr>
          <w:ilvl w:val="0"/>
          <w:numId w:val="2"/>
        </w:numPr>
        <w:tabs>
          <w:tab w:val="left" w:pos="570"/>
        </w:tabs>
        <w:ind w:right="145" w:firstLine="0"/>
        <w:jc w:val="both"/>
        <w:rPr>
          <w:sz w:val="28"/>
        </w:rPr>
      </w:pPr>
      <w:r>
        <w:rPr>
          <w:sz w:val="28"/>
        </w:rPr>
        <w:t>Внедрение в практику работы всех уч</w:t>
      </w:r>
      <w:r>
        <w:rPr>
          <w:sz w:val="28"/>
        </w:rPr>
        <w:t>ителей школы современных образовательных технологий, направленных на формирование компетентностей обучающихся, УУД.</w:t>
      </w:r>
    </w:p>
    <w:p w14:paraId="5E140A87" w14:textId="77777777" w:rsidR="007976D8" w:rsidRDefault="00B547DA">
      <w:pPr>
        <w:pStyle w:val="a5"/>
        <w:numPr>
          <w:ilvl w:val="0"/>
          <w:numId w:val="2"/>
        </w:numPr>
        <w:tabs>
          <w:tab w:val="left" w:pos="493"/>
        </w:tabs>
        <w:spacing w:line="321" w:lineRule="exact"/>
        <w:ind w:left="493" w:hanging="35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педагогов.</w:t>
      </w:r>
    </w:p>
    <w:p w14:paraId="41E4C86A" w14:textId="77777777" w:rsidR="007976D8" w:rsidRDefault="00B547DA">
      <w:pPr>
        <w:pStyle w:val="a5"/>
        <w:numPr>
          <w:ilvl w:val="0"/>
          <w:numId w:val="2"/>
        </w:numPr>
        <w:tabs>
          <w:tab w:val="left" w:pos="484"/>
        </w:tabs>
        <w:ind w:right="156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познавательной активности </w:t>
      </w:r>
      <w:r>
        <w:rPr>
          <w:sz w:val="28"/>
        </w:rPr>
        <w:t>и творческих способностей обучающихся.</w:t>
      </w:r>
    </w:p>
    <w:p w14:paraId="1667C8BD" w14:textId="77777777" w:rsidR="007976D8" w:rsidRDefault="00B547DA">
      <w:pPr>
        <w:pStyle w:val="a5"/>
        <w:numPr>
          <w:ilvl w:val="0"/>
          <w:numId w:val="2"/>
        </w:numPr>
        <w:tabs>
          <w:tab w:val="left" w:pos="474"/>
        </w:tabs>
        <w:spacing w:before="3"/>
        <w:ind w:right="160" w:firstLine="0"/>
        <w:rPr>
          <w:sz w:val="28"/>
        </w:rPr>
      </w:pPr>
      <w:r>
        <w:rPr>
          <w:sz w:val="28"/>
        </w:rPr>
        <w:t>Отрабатывать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0"/>
          <w:sz w:val="28"/>
        </w:rPr>
        <w:t xml:space="preserve"> </w:t>
      </w:r>
      <w:r>
        <w:rPr>
          <w:sz w:val="28"/>
        </w:rPr>
        <w:t>ориентированные на развитие индивидуальности ученика.</w:t>
      </w:r>
    </w:p>
    <w:p w14:paraId="268CAD77" w14:textId="77777777" w:rsidR="007976D8" w:rsidRDefault="00B547DA">
      <w:pPr>
        <w:pStyle w:val="a5"/>
        <w:numPr>
          <w:ilvl w:val="0"/>
          <w:numId w:val="2"/>
        </w:numPr>
        <w:tabs>
          <w:tab w:val="left" w:pos="513"/>
        </w:tabs>
        <w:ind w:right="155" w:firstLine="0"/>
        <w:rPr>
          <w:sz w:val="28"/>
        </w:rPr>
      </w:pPr>
      <w:r>
        <w:rPr>
          <w:sz w:val="28"/>
        </w:rPr>
        <w:t>Повышать 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психолого-педагогической подготовки учителей путем самообразования, участие в семинарах, профессиональных конкурсах.</w:t>
      </w:r>
    </w:p>
    <w:p w14:paraId="7DE7730C" w14:textId="77777777" w:rsidR="007976D8" w:rsidRDefault="00B547DA">
      <w:pPr>
        <w:pStyle w:val="a5"/>
        <w:numPr>
          <w:ilvl w:val="0"/>
          <w:numId w:val="2"/>
        </w:numPr>
        <w:tabs>
          <w:tab w:val="left" w:pos="474"/>
        </w:tabs>
        <w:ind w:right="160" w:firstLine="0"/>
        <w:rPr>
          <w:sz w:val="28"/>
        </w:rPr>
      </w:pPr>
      <w:r>
        <w:rPr>
          <w:sz w:val="28"/>
        </w:rPr>
        <w:t>Повышать</w:t>
      </w:r>
      <w:r>
        <w:rPr>
          <w:spacing w:val="4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через</w:t>
      </w:r>
      <w:r>
        <w:rPr>
          <w:spacing w:val="40"/>
          <w:sz w:val="28"/>
        </w:rPr>
        <w:t xml:space="preserve"> </w:t>
      </w:r>
      <w:r>
        <w:rPr>
          <w:sz w:val="28"/>
        </w:rPr>
        <w:t>курсы</w:t>
      </w:r>
      <w:r>
        <w:rPr>
          <w:spacing w:val="40"/>
          <w:sz w:val="28"/>
        </w:rPr>
        <w:t xml:space="preserve"> </w:t>
      </w:r>
      <w:r>
        <w:rPr>
          <w:sz w:val="28"/>
        </w:rPr>
        <w:t>повышения: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проблемные, </w:t>
      </w:r>
      <w:r>
        <w:rPr>
          <w:spacing w:val="-2"/>
          <w:sz w:val="28"/>
        </w:rPr>
        <w:t>фун</w:t>
      </w:r>
      <w:r>
        <w:rPr>
          <w:spacing w:val="-2"/>
          <w:sz w:val="28"/>
        </w:rPr>
        <w:t>даментальные.</w:t>
      </w:r>
    </w:p>
    <w:p w14:paraId="3335A07D" w14:textId="77777777" w:rsidR="007976D8" w:rsidRDefault="00B547DA">
      <w:pPr>
        <w:pStyle w:val="a3"/>
        <w:spacing w:line="321" w:lineRule="exact"/>
      </w:pPr>
      <w:r>
        <w:t>Ожидаемые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rPr>
          <w:spacing w:val="-2"/>
        </w:rPr>
        <w:t>работы:</w:t>
      </w:r>
    </w:p>
    <w:p w14:paraId="2B5AA6B7" w14:textId="77777777" w:rsidR="007976D8" w:rsidRDefault="00B547DA">
      <w:pPr>
        <w:pStyle w:val="a3"/>
        <w:tabs>
          <w:tab w:val="left" w:pos="1842"/>
          <w:tab w:val="left" w:pos="3492"/>
          <w:tab w:val="left" w:pos="4701"/>
          <w:tab w:val="left" w:pos="6197"/>
          <w:tab w:val="left" w:pos="8235"/>
        </w:tabs>
        <w:ind w:right="152"/>
      </w:pPr>
      <w:r>
        <w:rPr>
          <w:spacing w:val="-2"/>
        </w:rPr>
        <w:t>-овладение</w:t>
      </w:r>
      <w:r>
        <w:tab/>
      </w:r>
      <w:r>
        <w:rPr>
          <w:spacing w:val="-2"/>
        </w:rPr>
        <w:t>учителями</w:t>
      </w:r>
      <w:r>
        <w:tab/>
      </w:r>
      <w:r>
        <w:rPr>
          <w:spacing w:val="-4"/>
        </w:rPr>
        <w:t>школы</w:t>
      </w:r>
      <w:r>
        <w:tab/>
      </w:r>
      <w:r>
        <w:rPr>
          <w:spacing w:val="-2"/>
        </w:rPr>
        <w:t>системой</w:t>
      </w:r>
      <w:r>
        <w:tab/>
      </w:r>
      <w:r>
        <w:rPr>
          <w:spacing w:val="-2"/>
        </w:rPr>
        <w:t>преподавания</w:t>
      </w:r>
      <w:r>
        <w:tab/>
      </w:r>
      <w:r>
        <w:rPr>
          <w:spacing w:val="-2"/>
        </w:rPr>
        <w:t xml:space="preserve">предметов </w:t>
      </w:r>
      <w:r>
        <w:t>в соответствии с новым ФГОС;</w:t>
      </w:r>
    </w:p>
    <w:p w14:paraId="4FBA8303" w14:textId="77777777" w:rsidR="007976D8" w:rsidRDefault="00B547DA">
      <w:pPr>
        <w:pStyle w:val="a3"/>
      </w:pPr>
      <w:r>
        <w:t>- создание условий в процессе обучения для формирования у обучающихся</w:t>
      </w:r>
      <w:r>
        <w:rPr>
          <w:spacing w:val="80"/>
        </w:rPr>
        <w:t xml:space="preserve"> </w:t>
      </w:r>
      <w:r>
        <w:t>ключевых компетентностей, универсальных учебных действи</w:t>
      </w:r>
      <w:r>
        <w:t>й.</w:t>
      </w:r>
    </w:p>
    <w:p w14:paraId="4140DD56" w14:textId="77777777" w:rsidR="007976D8" w:rsidRDefault="00B547DA">
      <w:pPr>
        <w:pStyle w:val="a3"/>
        <w:spacing w:line="242" w:lineRule="auto"/>
        <w:ind w:firstLine="283"/>
      </w:pPr>
      <w:r>
        <w:t>Составлен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учащимися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по повышению качества образования в школе.</w:t>
      </w:r>
    </w:p>
    <w:p w14:paraId="7077FE83" w14:textId="77777777" w:rsidR="007976D8" w:rsidRDefault="00B547DA" w:rsidP="00DD3CC3">
      <w:pPr>
        <w:pStyle w:val="a5"/>
        <w:tabs>
          <w:tab w:val="left" w:pos="1151"/>
        </w:tabs>
        <w:spacing w:line="320" w:lineRule="exact"/>
        <w:ind w:left="1151"/>
        <w:rPr>
          <w:sz w:val="28"/>
        </w:rPr>
      </w:pPr>
      <w:r w:rsidRPr="00DD3CC3">
        <w:rPr>
          <w:b/>
          <w:bCs/>
          <w:sz w:val="28"/>
        </w:rPr>
        <w:t>Работа</w:t>
      </w:r>
      <w:r w:rsidRPr="00DD3CC3">
        <w:rPr>
          <w:b/>
          <w:bCs/>
          <w:spacing w:val="-5"/>
          <w:sz w:val="28"/>
        </w:rPr>
        <w:t xml:space="preserve"> </w:t>
      </w:r>
      <w:r w:rsidRPr="00DD3CC3">
        <w:rPr>
          <w:b/>
          <w:bCs/>
          <w:sz w:val="28"/>
        </w:rPr>
        <w:t>с</w:t>
      </w:r>
      <w:r w:rsidRPr="00DD3CC3">
        <w:rPr>
          <w:b/>
          <w:bCs/>
          <w:spacing w:val="-6"/>
          <w:sz w:val="28"/>
        </w:rPr>
        <w:t xml:space="preserve"> </w:t>
      </w:r>
      <w:r w:rsidRPr="00DD3CC3">
        <w:rPr>
          <w:b/>
          <w:bCs/>
          <w:sz w:val="28"/>
        </w:rPr>
        <w:t>обучающимися</w:t>
      </w:r>
      <w:r w:rsidRPr="00DD3CC3">
        <w:rPr>
          <w:b/>
          <w:bCs/>
          <w:spacing w:val="-6"/>
          <w:sz w:val="28"/>
        </w:rPr>
        <w:t xml:space="preserve"> </w:t>
      </w:r>
      <w:r w:rsidRPr="00DD3CC3">
        <w:rPr>
          <w:b/>
          <w:bCs/>
          <w:sz w:val="28"/>
        </w:rPr>
        <w:t>по</w:t>
      </w:r>
      <w:r w:rsidRPr="00DD3CC3">
        <w:rPr>
          <w:b/>
          <w:bCs/>
          <w:spacing w:val="-7"/>
          <w:sz w:val="28"/>
        </w:rPr>
        <w:t xml:space="preserve"> </w:t>
      </w:r>
      <w:r w:rsidRPr="00DD3CC3">
        <w:rPr>
          <w:b/>
          <w:bCs/>
          <w:sz w:val="28"/>
        </w:rPr>
        <w:t>повышению</w:t>
      </w:r>
      <w:r w:rsidRPr="00DD3CC3">
        <w:rPr>
          <w:b/>
          <w:bCs/>
          <w:spacing w:val="-8"/>
          <w:sz w:val="28"/>
        </w:rPr>
        <w:t xml:space="preserve"> </w:t>
      </w:r>
      <w:r w:rsidRPr="00DD3CC3">
        <w:rPr>
          <w:b/>
          <w:bCs/>
          <w:sz w:val="28"/>
        </w:rPr>
        <w:t>их</w:t>
      </w:r>
      <w:r w:rsidRPr="00DD3CC3">
        <w:rPr>
          <w:b/>
          <w:bCs/>
          <w:spacing w:val="-11"/>
          <w:sz w:val="28"/>
        </w:rPr>
        <w:t xml:space="preserve"> </w:t>
      </w:r>
      <w:r w:rsidRPr="00DD3CC3">
        <w:rPr>
          <w:b/>
          <w:bCs/>
          <w:sz w:val="28"/>
        </w:rPr>
        <w:t>уровня</w:t>
      </w:r>
      <w:r w:rsidRPr="00DD3CC3">
        <w:rPr>
          <w:b/>
          <w:bCs/>
          <w:spacing w:val="-6"/>
          <w:sz w:val="28"/>
        </w:rPr>
        <w:t xml:space="preserve"> </w:t>
      </w:r>
      <w:r w:rsidRPr="00DD3CC3">
        <w:rPr>
          <w:b/>
          <w:bCs/>
          <w:spacing w:val="-2"/>
          <w:sz w:val="28"/>
        </w:rPr>
        <w:t>обученности</w:t>
      </w:r>
      <w:r>
        <w:rPr>
          <w:spacing w:val="-2"/>
          <w:sz w:val="28"/>
        </w:rPr>
        <w:t>.</w:t>
      </w:r>
    </w:p>
    <w:p w14:paraId="466BD25D" w14:textId="77777777" w:rsidR="007976D8" w:rsidRDefault="007976D8">
      <w:pPr>
        <w:pStyle w:val="a3"/>
        <w:spacing w:before="48"/>
        <w:ind w:left="0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260"/>
        <w:gridCol w:w="3687"/>
      </w:tblGrid>
      <w:tr w:rsidR="007976D8" w14:paraId="0B2AED2D" w14:textId="77777777">
        <w:trPr>
          <w:trHeight w:val="965"/>
        </w:trPr>
        <w:tc>
          <w:tcPr>
            <w:tcW w:w="2300" w:type="dxa"/>
          </w:tcPr>
          <w:p w14:paraId="31720D7B" w14:textId="77777777" w:rsidR="007976D8" w:rsidRDefault="00B547DA">
            <w:pPr>
              <w:pStyle w:val="TableParagraph"/>
              <w:ind w:left="600" w:hanging="3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ее </w:t>
            </w:r>
            <w:r>
              <w:rPr>
                <w:b/>
                <w:spacing w:val="-2"/>
                <w:sz w:val="28"/>
              </w:rPr>
              <w:t>причина</w:t>
            </w:r>
          </w:p>
        </w:tc>
        <w:tc>
          <w:tcPr>
            <w:tcW w:w="3260" w:type="dxa"/>
          </w:tcPr>
          <w:p w14:paraId="7F7BFD66" w14:textId="77777777" w:rsidR="007976D8" w:rsidRDefault="00B547DA">
            <w:pPr>
              <w:pStyle w:val="TableParagraph"/>
              <w:ind w:left="984" w:right="190" w:hanging="7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устранению </w:t>
            </w:r>
            <w:r>
              <w:rPr>
                <w:b/>
                <w:spacing w:val="-2"/>
                <w:sz w:val="28"/>
              </w:rPr>
              <w:t>проблемы</w:t>
            </w:r>
          </w:p>
        </w:tc>
        <w:tc>
          <w:tcPr>
            <w:tcW w:w="3687" w:type="dxa"/>
          </w:tcPr>
          <w:p w14:paraId="52B52A77" w14:textId="77777777" w:rsidR="007976D8" w:rsidRDefault="00B547DA">
            <w:pPr>
              <w:pStyle w:val="TableParagraph"/>
              <w:ind w:left="1220" w:hanging="47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Прогнозируемый результат</w:t>
            </w:r>
          </w:p>
        </w:tc>
      </w:tr>
      <w:tr w:rsidR="007976D8" w14:paraId="3D090AD8" w14:textId="77777777">
        <w:trPr>
          <w:trHeight w:val="969"/>
        </w:trPr>
        <w:tc>
          <w:tcPr>
            <w:tcW w:w="2300" w:type="dxa"/>
          </w:tcPr>
          <w:p w14:paraId="08D997F1" w14:textId="77777777" w:rsidR="007976D8" w:rsidRDefault="00B547DA">
            <w:pPr>
              <w:pStyle w:val="TableParagraph"/>
              <w:spacing w:line="322" w:lineRule="exact"/>
              <w:ind w:left="150" w:right="1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Недостаточная готовность </w:t>
            </w:r>
            <w:r>
              <w:rPr>
                <w:sz w:val="28"/>
              </w:rPr>
              <w:t>учащихся к</w:t>
            </w:r>
          </w:p>
        </w:tc>
        <w:tc>
          <w:tcPr>
            <w:tcW w:w="3260" w:type="dxa"/>
          </w:tcPr>
          <w:p w14:paraId="1EA69BB2" w14:textId="77777777" w:rsidR="007976D8" w:rsidRDefault="00B547DA">
            <w:pPr>
              <w:pStyle w:val="TableParagraph"/>
              <w:spacing w:line="319" w:lineRule="exact"/>
              <w:ind w:left="6" w:right="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усвоению</w:t>
            </w:r>
          </w:p>
          <w:p w14:paraId="78AFB668" w14:textId="77777777" w:rsidR="007976D8" w:rsidRDefault="00B547DA">
            <w:pPr>
              <w:pStyle w:val="TableParagraph"/>
              <w:spacing w:line="322" w:lineRule="exact"/>
              <w:ind w:left="8" w:right="3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памяток. Беседы по</w:t>
            </w:r>
          </w:p>
        </w:tc>
        <w:tc>
          <w:tcPr>
            <w:tcW w:w="3687" w:type="dxa"/>
          </w:tcPr>
          <w:p w14:paraId="07F59D36" w14:textId="77777777" w:rsidR="007976D8" w:rsidRDefault="00B547DA">
            <w:pPr>
              <w:pStyle w:val="TableParagraph"/>
              <w:ind w:left="274" w:firstLine="110"/>
              <w:jc w:val="left"/>
              <w:rPr>
                <w:sz w:val="28"/>
              </w:rPr>
            </w:pPr>
            <w:r>
              <w:rPr>
                <w:sz w:val="28"/>
              </w:rPr>
              <w:t>Активизация мотивации обучения.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Безболезненное</w:t>
            </w:r>
          </w:p>
          <w:p w14:paraId="749CC39B" w14:textId="77777777" w:rsidR="007976D8" w:rsidRDefault="00B547DA">
            <w:pPr>
              <w:pStyle w:val="TableParagraph"/>
              <w:spacing w:line="308" w:lineRule="exact"/>
              <w:ind w:left="653"/>
              <w:jc w:val="left"/>
              <w:rPr>
                <w:sz w:val="28"/>
              </w:rPr>
            </w:pPr>
            <w:r>
              <w:rPr>
                <w:sz w:val="28"/>
              </w:rPr>
              <w:t>привыкание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</w:tr>
    </w:tbl>
    <w:p w14:paraId="1EF1CBED" w14:textId="77777777" w:rsidR="007976D8" w:rsidRDefault="007976D8">
      <w:pPr>
        <w:spacing w:line="308" w:lineRule="exact"/>
        <w:rPr>
          <w:sz w:val="28"/>
        </w:rPr>
        <w:sectPr w:rsidR="007976D8">
          <w:type w:val="continuous"/>
          <w:pgSz w:w="11910" w:h="16840"/>
          <w:pgMar w:top="1040" w:right="700" w:bottom="762" w:left="15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260"/>
        <w:gridCol w:w="3687"/>
      </w:tblGrid>
      <w:tr w:rsidR="007976D8" w14:paraId="424C6C4E" w14:textId="77777777">
        <w:trPr>
          <w:trHeight w:val="1290"/>
        </w:trPr>
        <w:tc>
          <w:tcPr>
            <w:tcW w:w="2300" w:type="dxa"/>
          </w:tcPr>
          <w:p w14:paraId="3D28F334" w14:textId="77777777" w:rsidR="007976D8" w:rsidRDefault="00B547DA">
            <w:pPr>
              <w:pStyle w:val="TableParagraph"/>
              <w:ind w:left="150" w:right="13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продолжению </w:t>
            </w:r>
            <w:r>
              <w:rPr>
                <w:sz w:val="28"/>
              </w:rPr>
              <w:t xml:space="preserve">обучения в </w:t>
            </w:r>
            <w:r>
              <w:rPr>
                <w:spacing w:val="-2"/>
                <w:sz w:val="28"/>
              </w:rPr>
              <w:t>школе</w:t>
            </w:r>
          </w:p>
        </w:tc>
        <w:tc>
          <w:tcPr>
            <w:tcW w:w="3260" w:type="dxa"/>
          </w:tcPr>
          <w:p w14:paraId="6706DCE4" w14:textId="77777777" w:rsidR="007976D8" w:rsidRDefault="00B547DA">
            <w:pPr>
              <w:pStyle w:val="TableParagraph"/>
              <w:ind w:left="9" w:right="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режима подготовки д/з.</w:t>
            </w:r>
          </w:p>
          <w:p w14:paraId="0D551037" w14:textId="77777777" w:rsidR="007976D8" w:rsidRDefault="00B547DA">
            <w:pPr>
              <w:pStyle w:val="TableParagraph"/>
              <w:spacing w:line="321" w:lineRule="exact"/>
              <w:ind w:left="6" w:right="6"/>
              <w:rPr>
                <w:sz w:val="28"/>
              </w:rPr>
            </w:pPr>
            <w:r>
              <w:rPr>
                <w:spacing w:val="-2"/>
                <w:sz w:val="28"/>
              </w:rPr>
              <w:t>Своевременный</w:t>
            </w:r>
          </w:p>
          <w:p w14:paraId="135BCB5A" w14:textId="77777777" w:rsidR="007976D8" w:rsidRDefault="00B547DA">
            <w:pPr>
              <w:pStyle w:val="TableParagraph"/>
              <w:spacing w:line="308" w:lineRule="exact"/>
              <w:ind w:left="6" w:right="6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УУД.</w:t>
            </w:r>
          </w:p>
        </w:tc>
        <w:tc>
          <w:tcPr>
            <w:tcW w:w="3687" w:type="dxa"/>
          </w:tcPr>
          <w:p w14:paraId="4394E61B" w14:textId="77777777" w:rsidR="007976D8" w:rsidRDefault="00B547DA">
            <w:pPr>
              <w:pStyle w:val="TableParagraph"/>
              <w:spacing w:line="315" w:lineRule="exact"/>
              <w:ind w:left="854"/>
              <w:jc w:val="left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труду.</w:t>
            </w:r>
          </w:p>
        </w:tc>
      </w:tr>
      <w:tr w:rsidR="007976D8" w14:paraId="7485C0A2" w14:textId="77777777">
        <w:trPr>
          <w:trHeight w:val="3543"/>
        </w:trPr>
        <w:tc>
          <w:tcPr>
            <w:tcW w:w="2300" w:type="dxa"/>
          </w:tcPr>
          <w:p w14:paraId="08E3C5A7" w14:textId="77777777" w:rsidR="007976D8" w:rsidRDefault="00B547DA">
            <w:pPr>
              <w:pStyle w:val="TableParagraph"/>
              <w:ind w:left="150" w:right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Возможные </w:t>
            </w:r>
            <w:r>
              <w:rPr>
                <w:sz w:val="28"/>
              </w:rPr>
              <w:t>пробелы в знаниях и</w:t>
            </w:r>
          </w:p>
          <w:p w14:paraId="25225EED" w14:textId="77777777" w:rsidR="007976D8" w:rsidRDefault="00B547DA">
            <w:pPr>
              <w:pStyle w:val="TableParagraph"/>
              <w:ind w:left="437" w:right="419"/>
              <w:rPr>
                <w:sz w:val="28"/>
              </w:rPr>
            </w:pPr>
            <w:r>
              <w:rPr>
                <w:sz w:val="28"/>
              </w:rPr>
              <w:t>трудности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освоении</w:t>
            </w:r>
          </w:p>
          <w:p w14:paraId="32A079F9" w14:textId="77777777" w:rsidR="007976D8" w:rsidRDefault="00B547DA">
            <w:pPr>
              <w:pStyle w:val="TableParagraph"/>
              <w:ind w:left="152" w:right="137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 xml:space="preserve">некоторых </w:t>
            </w:r>
            <w:r>
              <w:rPr>
                <w:sz w:val="28"/>
              </w:rPr>
              <w:t>учащихся,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 и по</w:t>
            </w:r>
          </w:p>
          <w:p w14:paraId="5174110F" w14:textId="77777777" w:rsidR="007976D8" w:rsidRDefault="00B547DA">
            <w:pPr>
              <w:pStyle w:val="TableParagraph"/>
              <w:spacing w:line="320" w:lineRule="exact"/>
              <w:ind w:left="150" w:right="142"/>
              <w:rPr>
                <w:sz w:val="28"/>
              </w:rPr>
            </w:pPr>
            <w:r>
              <w:rPr>
                <w:spacing w:val="-2"/>
                <w:sz w:val="28"/>
              </w:rPr>
              <w:t>новым</w:t>
            </w:r>
          </w:p>
          <w:p w14:paraId="6CBF50DA" w14:textId="77777777" w:rsidR="007976D8" w:rsidRDefault="00B547DA">
            <w:pPr>
              <w:pStyle w:val="TableParagraph"/>
              <w:spacing w:line="308" w:lineRule="exact"/>
              <w:ind w:left="150" w:right="140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предметам.</w:t>
            </w:r>
          </w:p>
        </w:tc>
        <w:tc>
          <w:tcPr>
            <w:tcW w:w="3260" w:type="dxa"/>
          </w:tcPr>
          <w:p w14:paraId="028DA453" w14:textId="77777777" w:rsidR="007976D8" w:rsidRDefault="00B547DA">
            <w:pPr>
              <w:pStyle w:val="TableParagraph"/>
              <w:spacing w:line="315" w:lineRule="exact"/>
              <w:ind w:left="6" w:right="7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14:paraId="0EE5B1A3" w14:textId="77777777" w:rsidR="007976D8" w:rsidRDefault="00B547DA">
            <w:pPr>
              <w:pStyle w:val="TableParagraph"/>
              <w:ind w:left="394" w:right="389" w:hanging="1"/>
              <w:rPr>
                <w:sz w:val="28"/>
              </w:rPr>
            </w:pPr>
            <w:r>
              <w:rPr>
                <w:sz w:val="28"/>
              </w:rPr>
              <w:t>консультаций для учащихся,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имеющих пробелы и</w:t>
            </w:r>
          </w:p>
          <w:p w14:paraId="1CDC7783" w14:textId="77777777" w:rsidR="007976D8" w:rsidRDefault="00B547DA">
            <w:pPr>
              <w:pStyle w:val="TableParagraph"/>
              <w:ind w:left="321" w:right="321" w:firstLine="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испытывающих </w:t>
            </w:r>
            <w:r>
              <w:rPr>
                <w:sz w:val="28"/>
              </w:rPr>
              <w:t>трудности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освоении отдельных тем, в том числе и по новым</w:t>
            </w:r>
          </w:p>
          <w:p w14:paraId="50E19709" w14:textId="77777777" w:rsidR="007976D8" w:rsidRDefault="00B547DA">
            <w:pPr>
              <w:pStyle w:val="TableParagraph"/>
              <w:spacing w:line="321" w:lineRule="exact"/>
              <w:ind w:left="6" w:right="5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предметам.</w:t>
            </w:r>
          </w:p>
        </w:tc>
        <w:tc>
          <w:tcPr>
            <w:tcW w:w="3687" w:type="dxa"/>
          </w:tcPr>
          <w:p w14:paraId="796C01D1" w14:textId="77777777" w:rsidR="007976D8" w:rsidRDefault="00B547DA">
            <w:pPr>
              <w:pStyle w:val="TableParagraph"/>
              <w:ind w:left="331" w:right="319" w:firstLine="1"/>
              <w:rPr>
                <w:sz w:val="28"/>
              </w:rPr>
            </w:pPr>
            <w:r>
              <w:rPr>
                <w:sz w:val="28"/>
              </w:rPr>
              <w:t>Устранение пробелов, ликвидация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F8EAF0E" w14:textId="77777777" w:rsidR="007976D8" w:rsidRDefault="00B547DA">
            <w:pPr>
              <w:pStyle w:val="TableParagraph"/>
              <w:ind w:left="113" w:right="97"/>
              <w:rPr>
                <w:sz w:val="28"/>
              </w:rPr>
            </w:pPr>
            <w:r>
              <w:rPr>
                <w:sz w:val="28"/>
              </w:rPr>
              <w:t>освоении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Привыкание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 обучению новым</w:t>
            </w:r>
          </w:p>
          <w:p w14:paraId="5FDE76F0" w14:textId="77777777" w:rsidR="007976D8" w:rsidRDefault="00B547DA">
            <w:pPr>
              <w:pStyle w:val="TableParagraph"/>
              <w:spacing w:line="321" w:lineRule="exact"/>
              <w:ind w:left="107" w:right="100"/>
              <w:rPr>
                <w:sz w:val="28"/>
              </w:rPr>
            </w:pPr>
            <w:r>
              <w:rPr>
                <w:spacing w:val="-2"/>
                <w:sz w:val="28"/>
              </w:rPr>
              <w:t>предметам.</w:t>
            </w:r>
          </w:p>
        </w:tc>
      </w:tr>
      <w:tr w:rsidR="007976D8" w14:paraId="30670B99" w14:textId="77777777">
        <w:trPr>
          <w:trHeight w:val="3216"/>
        </w:trPr>
        <w:tc>
          <w:tcPr>
            <w:tcW w:w="2300" w:type="dxa"/>
          </w:tcPr>
          <w:p w14:paraId="4A3BF2D3" w14:textId="77777777" w:rsidR="007976D8" w:rsidRDefault="00B547DA">
            <w:pPr>
              <w:pStyle w:val="TableParagraph"/>
              <w:spacing w:line="315" w:lineRule="exact"/>
              <w:ind w:left="150" w:right="143"/>
              <w:rPr>
                <w:sz w:val="28"/>
              </w:rPr>
            </w:pPr>
            <w:r>
              <w:rPr>
                <w:spacing w:val="-2"/>
                <w:sz w:val="28"/>
              </w:rPr>
              <w:t>Возможная</w:t>
            </w:r>
          </w:p>
          <w:p w14:paraId="78DF58BF" w14:textId="77777777" w:rsidR="007976D8" w:rsidRDefault="00B547DA">
            <w:pPr>
              <w:pStyle w:val="TableParagraph"/>
              <w:ind w:left="139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неблагоприятная оценочная </w:t>
            </w:r>
            <w:r>
              <w:rPr>
                <w:sz w:val="28"/>
              </w:rPr>
              <w:t xml:space="preserve">ситуация для </w:t>
            </w:r>
            <w:r>
              <w:rPr>
                <w:spacing w:val="-2"/>
                <w:sz w:val="28"/>
              </w:rPr>
              <w:t xml:space="preserve">отдельных </w:t>
            </w:r>
            <w:r>
              <w:rPr>
                <w:sz w:val="28"/>
              </w:rPr>
              <w:t>учащихся в связи с</w:t>
            </w:r>
          </w:p>
          <w:p w14:paraId="2B5C9E42" w14:textId="77777777" w:rsidR="007976D8" w:rsidRDefault="00B547DA">
            <w:pPr>
              <w:pStyle w:val="TableParagraph"/>
              <w:spacing w:line="322" w:lineRule="exact"/>
              <w:ind w:left="249" w:right="236" w:hanging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предстоящей </w:t>
            </w:r>
            <w:r>
              <w:rPr>
                <w:sz w:val="28"/>
              </w:rPr>
              <w:t>аттестацией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I </w:t>
            </w:r>
            <w:r>
              <w:rPr>
                <w:spacing w:val="-2"/>
                <w:sz w:val="28"/>
              </w:rPr>
              <w:t>полугодии</w:t>
            </w:r>
          </w:p>
        </w:tc>
        <w:tc>
          <w:tcPr>
            <w:tcW w:w="3260" w:type="dxa"/>
          </w:tcPr>
          <w:p w14:paraId="1B302205" w14:textId="77777777" w:rsidR="007976D8" w:rsidRDefault="00B547DA">
            <w:pPr>
              <w:pStyle w:val="TableParagraph"/>
              <w:ind w:left="821" w:right="190" w:hanging="630"/>
              <w:jc w:val="lef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 с учащимися.</w:t>
            </w:r>
          </w:p>
        </w:tc>
        <w:tc>
          <w:tcPr>
            <w:tcW w:w="3687" w:type="dxa"/>
          </w:tcPr>
          <w:p w14:paraId="2095DDB4" w14:textId="77777777" w:rsidR="007976D8" w:rsidRDefault="00B547DA">
            <w:pPr>
              <w:pStyle w:val="TableParagraph"/>
              <w:ind w:left="250" w:right="236" w:hanging="4"/>
              <w:rPr>
                <w:sz w:val="28"/>
              </w:rPr>
            </w:pPr>
            <w:r>
              <w:rPr>
                <w:sz w:val="28"/>
              </w:rPr>
              <w:t>Значительное повышение уровня обученности в I полугодии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предыдущими годами в данной параллели.</w:t>
            </w:r>
          </w:p>
        </w:tc>
      </w:tr>
      <w:tr w:rsidR="007976D8" w14:paraId="0BD24123" w14:textId="77777777">
        <w:trPr>
          <w:trHeight w:val="2577"/>
        </w:trPr>
        <w:tc>
          <w:tcPr>
            <w:tcW w:w="2300" w:type="dxa"/>
          </w:tcPr>
          <w:p w14:paraId="3997B685" w14:textId="77777777" w:rsidR="007976D8" w:rsidRDefault="00B547DA">
            <w:pPr>
              <w:pStyle w:val="TableParagraph"/>
              <w:spacing w:line="315" w:lineRule="exact"/>
              <w:ind w:left="150" w:right="137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  <w:p w14:paraId="0C41E69C" w14:textId="77777777" w:rsidR="007976D8" w:rsidRDefault="00B547DA">
            <w:pPr>
              <w:pStyle w:val="TableParagraph"/>
              <w:ind w:left="129" w:right="124" w:firstLine="10"/>
              <w:rPr>
                <w:sz w:val="28"/>
              </w:rPr>
            </w:pPr>
            <w:r>
              <w:rPr>
                <w:sz w:val="28"/>
              </w:rPr>
              <w:t>неуспевающих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слабоуспевающи </w:t>
            </w:r>
            <w:r>
              <w:rPr>
                <w:sz w:val="28"/>
              </w:rPr>
              <w:t xml:space="preserve">х учащихся по </w:t>
            </w:r>
            <w:r>
              <w:rPr>
                <w:spacing w:val="-2"/>
                <w:sz w:val="28"/>
              </w:rPr>
              <w:t>итогам</w:t>
            </w:r>
          </w:p>
          <w:p w14:paraId="57389D6D" w14:textId="77777777" w:rsidR="007976D8" w:rsidRDefault="00B547DA">
            <w:pPr>
              <w:pStyle w:val="TableParagraph"/>
              <w:spacing w:line="321" w:lineRule="exact"/>
              <w:ind w:left="150" w:right="143"/>
              <w:rPr>
                <w:sz w:val="28"/>
              </w:rPr>
            </w:pPr>
            <w:r>
              <w:rPr>
                <w:spacing w:val="-2"/>
                <w:sz w:val="28"/>
              </w:rPr>
              <w:t>полугодия</w:t>
            </w:r>
          </w:p>
        </w:tc>
        <w:tc>
          <w:tcPr>
            <w:tcW w:w="3260" w:type="dxa"/>
          </w:tcPr>
          <w:p w14:paraId="31FC45A0" w14:textId="77777777" w:rsidR="007976D8" w:rsidRDefault="00B547DA">
            <w:pPr>
              <w:pStyle w:val="TableParagraph"/>
              <w:ind w:left="374" w:right="350" w:hanging="25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 взаимной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из учащихся. Работа по </w:t>
            </w:r>
            <w:r>
              <w:rPr>
                <w:spacing w:val="-2"/>
                <w:sz w:val="28"/>
              </w:rPr>
              <w:t>консультированию</w:t>
            </w:r>
          </w:p>
          <w:p w14:paraId="3607DB99" w14:textId="77777777" w:rsidR="007976D8" w:rsidRDefault="00B547DA">
            <w:pPr>
              <w:pStyle w:val="TableParagraph"/>
              <w:spacing w:line="242" w:lineRule="auto"/>
              <w:ind w:left="6" w:right="4"/>
              <w:rPr>
                <w:sz w:val="28"/>
              </w:rPr>
            </w:pPr>
            <w:r>
              <w:rPr>
                <w:sz w:val="28"/>
              </w:rPr>
              <w:t>пробелов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трудностей. Поощрение хороших учащихся за помощь</w:t>
            </w:r>
          </w:p>
          <w:p w14:paraId="66805991" w14:textId="77777777" w:rsidR="007976D8" w:rsidRDefault="00B547DA">
            <w:pPr>
              <w:pStyle w:val="TableParagraph"/>
              <w:spacing w:line="302" w:lineRule="exact"/>
              <w:ind w:left="6" w:right="7"/>
              <w:rPr>
                <w:sz w:val="28"/>
              </w:rPr>
            </w:pPr>
            <w:r>
              <w:rPr>
                <w:spacing w:val="-2"/>
                <w:sz w:val="28"/>
              </w:rPr>
              <w:t>отстающим.</w:t>
            </w:r>
          </w:p>
        </w:tc>
        <w:tc>
          <w:tcPr>
            <w:tcW w:w="3687" w:type="dxa"/>
          </w:tcPr>
          <w:p w14:paraId="64F8F979" w14:textId="77777777" w:rsidR="007976D8" w:rsidRDefault="00B547DA">
            <w:pPr>
              <w:pStyle w:val="TableParagraph"/>
              <w:ind w:left="163" w:right="156" w:firstLine="8"/>
              <w:rPr>
                <w:sz w:val="28"/>
              </w:rPr>
            </w:pPr>
            <w:r>
              <w:rPr>
                <w:sz w:val="28"/>
              </w:rPr>
              <w:t>Повышение мотивации учения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слабоуспевающих.</w:t>
            </w:r>
          </w:p>
          <w:p w14:paraId="3E878314" w14:textId="77777777" w:rsidR="007976D8" w:rsidRDefault="00B547DA">
            <w:pPr>
              <w:pStyle w:val="TableParagraph"/>
              <w:spacing w:line="321" w:lineRule="exact"/>
              <w:ind w:left="107" w:right="101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пробелов.</w:t>
            </w:r>
          </w:p>
          <w:p w14:paraId="6FBC7439" w14:textId="77777777" w:rsidR="007976D8" w:rsidRDefault="00B547DA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духа</w:t>
            </w:r>
          </w:p>
          <w:p w14:paraId="2BC3A65E" w14:textId="77777777" w:rsidR="007976D8" w:rsidRDefault="00B547DA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поддержки в коллективе учащихся.</w:t>
            </w:r>
          </w:p>
        </w:tc>
      </w:tr>
      <w:tr w:rsidR="007976D8" w14:paraId="70C6CBEA" w14:textId="77777777">
        <w:trPr>
          <w:trHeight w:val="1929"/>
        </w:trPr>
        <w:tc>
          <w:tcPr>
            <w:tcW w:w="2300" w:type="dxa"/>
          </w:tcPr>
          <w:p w14:paraId="1C199F27" w14:textId="77777777" w:rsidR="007976D8" w:rsidRDefault="00B547DA">
            <w:pPr>
              <w:pStyle w:val="TableParagraph"/>
              <w:spacing w:line="315" w:lineRule="exact"/>
              <w:ind w:left="150" w:right="143"/>
              <w:rPr>
                <w:sz w:val="28"/>
              </w:rPr>
            </w:pPr>
            <w:r>
              <w:rPr>
                <w:spacing w:val="-2"/>
                <w:sz w:val="28"/>
              </w:rPr>
              <w:t>Возможная</w:t>
            </w:r>
          </w:p>
          <w:p w14:paraId="1DFB60EE" w14:textId="77777777" w:rsidR="007976D8" w:rsidRDefault="00B547DA">
            <w:pPr>
              <w:pStyle w:val="TableParagraph"/>
              <w:spacing w:line="322" w:lineRule="exact"/>
              <w:ind w:left="20" w:right="7"/>
              <w:rPr>
                <w:sz w:val="28"/>
              </w:rPr>
            </w:pPr>
            <w:r>
              <w:rPr>
                <w:spacing w:val="-2"/>
                <w:sz w:val="28"/>
              </w:rPr>
              <w:t>неблагоприятная оценочная ситуация отдельных учащихся</w:t>
            </w:r>
          </w:p>
        </w:tc>
        <w:tc>
          <w:tcPr>
            <w:tcW w:w="3260" w:type="dxa"/>
          </w:tcPr>
          <w:p w14:paraId="4FC2420F" w14:textId="77777777" w:rsidR="007976D8" w:rsidRDefault="00B547DA">
            <w:pPr>
              <w:pStyle w:val="TableParagraph"/>
              <w:ind w:left="6" w:right="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неблагоприятной</w:t>
            </w:r>
          </w:p>
          <w:p w14:paraId="6A6D0ABF" w14:textId="77777777" w:rsidR="007976D8" w:rsidRDefault="00B547DA">
            <w:pPr>
              <w:pStyle w:val="TableParagraph"/>
              <w:ind w:left="6" w:right="8"/>
              <w:rPr>
                <w:sz w:val="28"/>
              </w:rPr>
            </w:pPr>
            <w:r>
              <w:rPr>
                <w:sz w:val="28"/>
              </w:rPr>
              <w:t>оценочной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ситуацией. Постановка задачи</w:t>
            </w:r>
          </w:p>
          <w:p w14:paraId="74421E4C" w14:textId="77777777" w:rsidR="007976D8" w:rsidRDefault="00B547DA">
            <w:pPr>
              <w:pStyle w:val="TableParagraph"/>
              <w:spacing w:line="322" w:lineRule="exact"/>
              <w:ind w:left="7" w:right="3"/>
              <w:rPr>
                <w:sz w:val="28"/>
              </w:rPr>
            </w:pPr>
            <w:r>
              <w:rPr>
                <w:sz w:val="28"/>
              </w:rPr>
              <w:t>«исправления»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текущих </w:t>
            </w:r>
            <w:r>
              <w:rPr>
                <w:spacing w:val="-2"/>
                <w:sz w:val="28"/>
              </w:rPr>
              <w:t>оценок.</w:t>
            </w:r>
          </w:p>
        </w:tc>
        <w:tc>
          <w:tcPr>
            <w:tcW w:w="3687" w:type="dxa"/>
          </w:tcPr>
          <w:p w14:paraId="27912C71" w14:textId="77777777" w:rsidR="007976D8" w:rsidRDefault="00B547DA">
            <w:pPr>
              <w:pStyle w:val="TableParagraph"/>
              <w:ind w:left="112" w:righ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максимальной ситуации успеха в аттестации. Снижение</w:t>
            </w:r>
          </w:p>
          <w:p w14:paraId="0762B502" w14:textId="77777777" w:rsidR="007976D8" w:rsidRDefault="00B547DA">
            <w:pPr>
              <w:pStyle w:val="TableParagraph"/>
              <w:spacing w:line="322" w:lineRule="exact"/>
              <w:ind w:left="350" w:right="233" w:hanging="96"/>
              <w:jc w:val="left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неуспевающих учащихся и учащихся, успевающих с одной «3»</w:t>
            </w:r>
          </w:p>
        </w:tc>
      </w:tr>
    </w:tbl>
    <w:p w14:paraId="1589C712" w14:textId="77777777" w:rsidR="007976D8" w:rsidRDefault="007976D8">
      <w:pPr>
        <w:spacing w:line="322" w:lineRule="exact"/>
        <w:rPr>
          <w:sz w:val="28"/>
        </w:rPr>
        <w:sectPr w:rsidR="007976D8">
          <w:type w:val="continuous"/>
          <w:pgSz w:w="11910" w:h="16840"/>
          <w:pgMar w:top="1100" w:right="700" w:bottom="696" w:left="15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3260"/>
        <w:gridCol w:w="3687"/>
      </w:tblGrid>
      <w:tr w:rsidR="007976D8" w14:paraId="437253EE" w14:textId="77777777">
        <w:trPr>
          <w:trHeight w:val="969"/>
        </w:trPr>
        <w:tc>
          <w:tcPr>
            <w:tcW w:w="2300" w:type="dxa"/>
          </w:tcPr>
          <w:p w14:paraId="61A6C924" w14:textId="77777777" w:rsidR="007976D8" w:rsidRDefault="007976D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260" w:type="dxa"/>
          </w:tcPr>
          <w:p w14:paraId="567F4E7B" w14:textId="77777777" w:rsidR="007976D8" w:rsidRDefault="00B547DA">
            <w:pPr>
              <w:pStyle w:val="TableParagraph"/>
              <w:spacing w:line="315" w:lineRule="exact"/>
              <w:ind w:left="201" w:firstLine="26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Консультирование,</w:t>
            </w:r>
          </w:p>
          <w:p w14:paraId="6CF2ADCE" w14:textId="77777777" w:rsidR="007976D8" w:rsidRDefault="00B547DA">
            <w:pPr>
              <w:pStyle w:val="TableParagraph"/>
              <w:spacing w:line="322" w:lineRule="exact"/>
              <w:ind w:left="119" w:right="118" w:firstLine="81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дополнительный опрос, индивидуальные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3687" w:type="dxa"/>
          </w:tcPr>
          <w:p w14:paraId="3502B1F8" w14:textId="77777777" w:rsidR="007976D8" w:rsidRDefault="007976D8">
            <w:pPr>
              <w:pStyle w:val="TableParagraph"/>
              <w:jc w:val="left"/>
              <w:rPr>
                <w:sz w:val="26"/>
              </w:rPr>
            </w:pPr>
          </w:p>
        </w:tc>
      </w:tr>
      <w:tr w:rsidR="007976D8" w14:paraId="5F2825C3" w14:textId="77777777">
        <w:trPr>
          <w:trHeight w:val="2251"/>
        </w:trPr>
        <w:tc>
          <w:tcPr>
            <w:tcW w:w="2300" w:type="dxa"/>
          </w:tcPr>
          <w:p w14:paraId="140AAD53" w14:textId="77777777" w:rsidR="007976D8" w:rsidRDefault="00B547DA">
            <w:pPr>
              <w:pStyle w:val="TableParagraph"/>
              <w:ind w:left="197" w:right="187" w:firstLine="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Наличие </w:t>
            </w:r>
            <w:r>
              <w:rPr>
                <w:sz w:val="28"/>
              </w:rPr>
              <w:t>большого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числа </w:t>
            </w:r>
            <w:r>
              <w:rPr>
                <w:spacing w:val="-2"/>
                <w:sz w:val="28"/>
              </w:rPr>
              <w:t>учащихся,</w:t>
            </w:r>
          </w:p>
          <w:p w14:paraId="78A81726" w14:textId="77777777" w:rsidR="007976D8" w:rsidRDefault="00B547DA">
            <w:pPr>
              <w:pStyle w:val="TableParagraph"/>
              <w:ind w:left="152" w:right="13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испытывающих </w:t>
            </w:r>
            <w:r>
              <w:rPr>
                <w:sz w:val="28"/>
              </w:rPr>
              <w:t xml:space="preserve">утомление от </w:t>
            </w:r>
            <w:r>
              <w:rPr>
                <w:spacing w:val="-2"/>
                <w:sz w:val="28"/>
              </w:rPr>
              <w:t>учебных</w:t>
            </w:r>
          </w:p>
          <w:p w14:paraId="638D1060" w14:textId="77777777" w:rsidR="007976D8" w:rsidRDefault="00B547DA">
            <w:pPr>
              <w:pStyle w:val="TableParagraph"/>
              <w:spacing w:line="308" w:lineRule="exact"/>
              <w:ind w:left="150" w:right="140"/>
              <w:rPr>
                <w:sz w:val="28"/>
              </w:rPr>
            </w:pPr>
            <w:r>
              <w:rPr>
                <w:spacing w:val="-2"/>
                <w:sz w:val="28"/>
              </w:rPr>
              <w:t>нагрузок</w:t>
            </w:r>
          </w:p>
        </w:tc>
        <w:tc>
          <w:tcPr>
            <w:tcW w:w="3260" w:type="dxa"/>
          </w:tcPr>
          <w:p w14:paraId="35BA3194" w14:textId="77777777" w:rsidR="007976D8" w:rsidRDefault="00B547DA">
            <w:pPr>
              <w:pStyle w:val="TableParagraph"/>
              <w:ind w:left="158" w:right="155" w:hanging="1"/>
              <w:rPr>
                <w:sz w:val="28"/>
              </w:rPr>
            </w:pPr>
            <w:r>
              <w:rPr>
                <w:sz w:val="28"/>
              </w:rPr>
              <w:t>Подвижные перемены. 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д/з.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здоровья</w:t>
            </w:r>
          </w:p>
        </w:tc>
        <w:tc>
          <w:tcPr>
            <w:tcW w:w="3687" w:type="dxa"/>
          </w:tcPr>
          <w:p w14:paraId="430CDA86" w14:textId="77777777" w:rsidR="007976D8" w:rsidRDefault="00B547DA">
            <w:pPr>
              <w:pStyle w:val="TableParagraph"/>
              <w:ind w:left="111" w:right="97"/>
              <w:rPr>
                <w:sz w:val="28"/>
              </w:rPr>
            </w:pPr>
            <w:r>
              <w:rPr>
                <w:sz w:val="28"/>
              </w:rPr>
              <w:t>Возможное облегчение 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быстро утомляющихся учащихся</w:t>
            </w:r>
          </w:p>
        </w:tc>
      </w:tr>
      <w:tr w:rsidR="007976D8" w14:paraId="37A7961F" w14:textId="77777777">
        <w:trPr>
          <w:trHeight w:val="2256"/>
        </w:trPr>
        <w:tc>
          <w:tcPr>
            <w:tcW w:w="2300" w:type="dxa"/>
          </w:tcPr>
          <w:p w14:paraId="223D96F0" w14:textId="77777777" w:rsidR="007976D8" w:rsidRDefault="00B547DA">
            <w:pPr>
              <w:pStyle w:val="TableParagraph"/>
              <w:ind w:left="150" w:right="139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Недостаточно прочное</w:t>
            </w:r>
          </w:p>
          <w:p w14:paraId="2FD43AA6" w14:textId="77777777" w:rsidR="007976D8" w:rsidRDefault="00B547DA">
            <w:pPr>
              <w:pStyle w:val="TableParagraph"/>
              <w:spacing w:line="242" w:lineRule="auto"/>
              <w:ind w:left="504" w:right="491" w:firstLine="10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освоение учебного материала,</w:t>
            </w:r>
          </w:p>
          <w:p w14:paraId="7BDAB463" w14:textId="77777777" w:rsidR="007976D8" w:rsidRDefault="00B547DA">
            <w:pPr>
              <w:pStyle w:val="TableParagraph"/>
              <w:spacing w:line="316" w:lineRule="exact"/>
              <w:ind w:left="150" w:right="138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14:paraId="1047421D" w14:textId="77777777" w:rsidR="007976D8" w:rsidRDefault="00B547DA">
            <w:pPr>
              <w:pStyle w:val="TableParagraph"/>
              <w:spacing w:line="308" w:lineRule="exact"/>
              <w:ind w:left="150" w:right="143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3260" w:type="dxa"/>
          </w:tcPr>
          <w:p w14:paraId="18C007A9" w14:textId="77777777" w:rsidR="007976D8" w:rsidRDefault="00B547DA">
            <w:pPr>
              <w:pStyle w:val="TableParagraph"/>
              <w:ind w:left="254" w:right="257" w:firstLine="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текущего повторения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материала, пройденного за год</w:t>
            </w:r>
          </w:p>
        </w:tc>
        <w:tc>
          <w:tcPr>
            <w:tcW w:w="3687" w:type="dxa"/>
          </w:tcPr>
          <w:p w14:paraId="19F2AFEB" w14:textId="77777777" w:rsidR="007976D8" w:rsidRDefault="00B547DA">
            <w:pPr>
              <w:pStyle w:val="TableParagraph"/>
              <w:ind w:left="211" w:right="198" w:hanging="5"/>
              <w:rPr>
                <w:sz w:val="28"/>
              </w:rPr>
            </w:pPr>
            <w:r>
              <w:rPr>
                <w:sz w:val="28"/>
              </w:rPr>
              <w:t>Восстановление в памяти 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пройденных за год. Более прочное</w:t>
            </w:r>
          </w:p>
          <w:p w14:paraId="0E5395D4" w14:textId="77777777" w:rsidR="007976D8" w:rsidRDefault="00B547DA">
            <w:pPr>
              <w:pStyle w:val="TableParagraph"/>
              <w:ind w:left="107" w:right="100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материала</w:t>
            </w:r>
          </w:p>
        </w:tc>
      </w:tr>
    </w:tbl>
    <w:p w14:paraId="3336EE44" w14:textId="77777777" w:rsidR="007976D8" w:rsidRDefault="007976D8">
      <w:pPr>
        <w:pStyle w:val="a3"/>
        <w:spacing w:before="8"/>
        <w:ind w:left="0"/>
      </w:pPr>
    </w:p>
    <w:p w14:paraId="4A24B2DA" w14:textId="77777777" w:rsidR="007976D8" w:rsidRDefault="007976D8">
      <w:pPr>
        <w:pStyle w:val="a3"/>
        <w:spacing w:before="7"/>
        <w:ind w:left="0"/>
      </w:pPr>
    </w:p>
    <w:p w14:paraId="7CEE3BD8" w14:textId="705EA65E" w:rsidR="007976D8" w:rsidRPr="00DD3CC3" w:rsidRDefault="00B547DA" w:rsidP="00DD3CC3">
      <w:pPr>
        <w:pStyle w:val="a5"/>
        <w:tabs>
          <w:tab w:val="left" w:pos="1103"/>
        </w:tabs>
        <w:spacing w:before="1"/>
        <w:ind w:left="677" w:right="159"/>
        <w:rPr>
          <w:b/>
          <w:bCs/>
          <w:sz w:val="28"/>
        </w:rPr>
      </w:pPr>
      <w:r w:rsidRPr="00DD3CC3">
        <w:rPr>
          <w:b/>
          <w:bCs/>
          <w:sz w:val="28"/>
        </w:rPr>
        <w:t>Работа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z w:val="28"/>
        </w:rPr>
        <w:t>учителей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z w:val="28"/>
        </w:rPr>
        <w:t>школы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z w:val="28"/>
        </w:rPr>
        <w:t>с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z w:val="28"/>
        </w:rPr>
        <w:t>родителями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z w:val="28"/>
        </w:rPr>
        <w:t>по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z w:val="28"/>
        </w:rPr>
        <w:t>повышению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z w:val="28"/>
        </w:rPr>
        <w:t>качества</w:t>
      </w:r>
      <w:r w:rsidRPr="00DD3CC3">
        <w:rPr>
          <w:b/>
          <w:bCs/>
          <w:spacing w:val="80"/>
          <w:sz w:val="28"/>
        </w:rPr>
        <w:t xml:space="preserve"> </w:t>
      </w:r>
      <w:r w:rsidRPr="00DD3CC3">
        <w:rPr>
          <w:b/>
          <w:bCs/>
          <w:spacing w:val="-2"/>
          <w:sz w:val="28"/>
        </w:rPr>
        <w:t>образования</w:t>
      </w:r>
      <w:r w:rsidR="00DD3CC3">
        <w:rPr>
          <w:b/>
          <w:bCs/>
          <w:spacing w:val="-2"/>
          <w:sz w:val="28"/>
        </w:rPr>
        <w:t>.</w:t>
      </w:r>
    </w:p>
    <w:p w14:paraId="5A7AC7D3" w14:textId="77777777" w:rsidR="007976D8" w:rsidRDefault="007976D8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3121"/>
        <w:gridCol w:w="3323"/>
      </w:tblGrid>
      <w:tr w:rsidR="007976D8" w14:paraId="11211D8B" w14:textId="77777777">
        <w:trPr>
          <w:trHeight w:val="969"/>
        </w:trPr>
        <w:tc>
          <w:tcPr>
            <w:tcW w:w="2805" w:type="dxa"/>
          </w:tcPr>
          <w:p w14:paraId="3350DB52" w14:textId="77777777" w:rsidR="007976D8" w:rsidRDefault="00B547DA">
            <w:pPr>
              <w:pStyle w:val="TableParagraph"/>
              <w:spacing w:line="242" w:lineRule="auto"/>
              <w:ind w:left="854" w:hanging="3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ее </w:t>
            </w:r>
            <w:r>
              <w:rPr>
                <w:b/>
                <w:spacing w:val="-2"/>
                <w:sz w:val="28"/>
              </w:rPr>
              <w:t>причина</w:t>
            </w:r>
          </w:p>
        </w:tc>
        <w:tc>
          <w:tcPr>
            <w:tcW w:w="3121" w:type="dxa"/>
          </w:tcPr>
          <w:p w14:paraId="3FFAA152" w14:textId="77777777" w:rsidR="007976D8" w:rsidRDefault="00B547DA">
            <w:pPr>
              <w:pStyle w:val="TableParagraph"/>
              <w:spacing w:line="242" w:lineRule="auto"/>
              <w:ind w:left="916" w:hanging="7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устранению </w:t>
            </w:r>
            <w:r>
              <w:rPr>
                <w:b/>
                <w:spacing w:val="-2"/>
                <w:sz w:val="28"/>
              </w:rPr>
              <w:t>проблемы</w:t>
            </w:r>
          </w:p>
        </w:tc>
        <w:tc>
          <w:tcPr>
            <w:tcW w:w="3323" w:type="dxa"/>
          </w:tcPr>
          <w:p w14:paraId="0D0B9A0A" w14:textId="77777777" w:rsidR="007976D8" w:rsidRDefault="00B547DA">
            <w:pPr>
              <w:pStyle w:val="TableParagraph"/>
              <w:spacing w:line="320" w:lineRule="exact"/>
              <w:ind w:left="2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результат</w:t>
            </w:r>
          </w:p>
        </w:tc>
      </w:tr>
      <w:tr w:rsidR="007976D8" w14:paraId="6C38F3AB" w14:textId="77777777">
        <w:trPr>
          <w:trHeight w:val="1285"/>
        </w:trPr>
        <w:tc>
          <w:tcPr>
            <w:tcW w:w="2805" w:type="dxa"/>
          </w:tcPr>
          <w:p w14:paraId="3E7721E8" w14:textId="77777777" w:rsidR="007976D8" w:rsidRDefault="00B547DA">
            <w:pPr>
              <w:pStyle w:val="TableParagraph"/>
              <w:ind w:left="278" w:right="260" w:hanging="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Недостаточная адаптированность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началу</w:t>
            </w:r>
          </w:p>
          <w:p w14:paraId="7B5C94E6" w14:textId="77777777" w:rsidR="007976D8" w:rsidRDefault="00B547DA">
            <w:pPr>
              <w:pStyle w:val="TableParagraph"/>
              <w:spacing w:line="307" w:lineRule="exact"/>
              <w:ind w:left="8"/>
              <w:rPr>
                <w:sz w:val="28"/>
              </w:rPr>
            </w:pPr>
            <w:r>
              <w:rPr>
                <w:spacing w:val="-2"/>
                <w:sz w:val="28"/>
              </w:rPr>
              <w:t>занятий</w:t>
            </w:r>
          </w:p>
        </w:tc>
        <w:tc>
          <w:tcPr>
            <w:tcW w:w="3121" w:type="dxa"/>
          </w:tcPr>
          <w:p w14:paraId="29C930AB" w14:textId="77777777" w:rsidR="007976D8" w:rsidRDefault="00B547DA">
            <w:pPr>
              <w:pStyle w:val="TableParagraph"/>
              <w:spacing w:line="315" w:lineRule="exact"/>
              <w:ind w:left="81" w:right="71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</w:p>
          <w:p w14:paraId="265CE65E" w14:textId="77777777" w:rsidR="007976D8" w:rsidRDefault="00B547DA">
            <w:pPr>
              <w:pStyle w:val="TableParagraph"/>
              <w:spacing w:line="322" w:lineRule="exact"/>
              <w:ind w:left="81" w:right="70"/>
              <w:rPr>
                <w:sz w:val="28"/>
              </w:rPr>
            </w:pPr>
            <w:r>
              <w:rPr>
                <w:sz w:val="28"/>
              </w:rPr>
              <w:t>родительских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собраний, знакомство с новыми </w:t>
            </w:r>
            <w:r>
              <w:rPr>
                <w:spacing w:val="-2"/>
                <w:sz w:val="28"/>
              </w:rPr>
              <w:t>учителями</w:t>
            </w:r>
          </w:p>
        </w:tc>
        <w:tc>
          <w:tcPr>
            <w:tcW w:w="3323" w:type="dxa"/>
          </w:tcPr>
          <w:p w14:paraId="54FE5A3F" w14:textId="77777777" w:rsidR="007976D8" w:rsidRDefault="00B547DA">
            <w:pPr>
              <w:pStyle w:val="TableParagraph"/>
              <w:ind w:left="220" w:right="212" w:hanging="1"/>
              <w:rPr>
                <w:sz w:val="28"/>
              </w:rPr>
            </w:pPr>
            <w:r>
              <w:rPr>
                <w:sz w:val="28"/>
              </w:rPr>
              <w:t>Четкость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 режима занятий, привыкание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3CD90245" w14:textId="77777777" w:rsidR="007976D8" w:rsidRDefault="00B547DA">
            <w:pPr>
              <w:pStyle w:val="TableParagraph"/>
              <w:spacing w:line="307" w:lineRule="exact"/>
              <w:ind w:left="11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году</w:t>
            </w:r>
          </w:p>
        </w:tc>
      </w:tr>
      <w:tr w:rsidR="007976D8" w14:paraId="1B8D4F62" w14:textId="77777777">
        <w:trPr>
          <w:trHeight w:val="2256"/>
        </w:trPr>
        <w:tc>
          <w:tcPr>
            <w:tcW w:w="2805" w:type="dxa"/>
          </w:tcPr>
          <w:p w14:paraId="5FE8E8D2" w14:textId="77777777" w:rsidR="007976D8" w:rsidRDefault="00B547DA">
            <w:pPr>
              <w:pStyle w:val="TableParagraph"/>
              <w:ind w:left="109" w:right="94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учащихся</w:t>
            </w:r>
          </w:p>
          <w:p w14:paraId="0538AA51" w14:textId="77777777" w:rsidR="007976D8" w:rsidRDefault="00B547DA">
            <w:pPr>
              <w:pStyle w:val="TableParagraph"/>
              <w:ind w:left="109" w:right="1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неудовлетворенности </w:t>
            </w:r>
            <w:r>
              <w:rPr>
                <w:sz w:val="28"/>
              </w:rPr>
              <w:t>оценок и оценок</w:t>
            </w:r>
          </w:p>
          <w:p w14:paraId="69EA99B9" w14:textId="77777777" w:rsidR="007976D8" w:rsidRDefault="00B547DA">
            <w:pPr>
              <w:pStyle w:val="TableParagraph"/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обычного уровня знаний</w:t>
            </w:r>
          </w:p>
        </w:tc>
        <w:tc>
          <w:tcPr>
            <w:tcW w:w="3121" w:type="dxa"/>
          </w:tcPr>
          <w:p w14:paraId="6818462A" w14:textId="77777777" w:rsidR="007976D8" w:rsidRDefault="00B547DA">
            <w:pPr>
              <w:pStyle w:val="TableParagraph"/>
              <w:ind w:left="220" w:firstLine="31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>встречи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родителями,</w:t>
            </w:r>
          </w:p>
          <w:p w14:paraId="0648B20C" w14:textId="77777777" w:rsidR="007976D8" w:rsidRDefault="00B547DA">
            <w:pPr>
              <w:pStyle w:val="TableParagraph"/>
              <w:ind w:left="325" w:right="319" w:firstLine="3"/>
              <w:rPr>
                <w:sz w:val="28"/>
              </w:rPr>
            </w:pPr>
            <w:r>
              <w:rPr>
                <w:sz w:val="28"/>
              </w:rPr>
              <w:t>посещение семей, 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контролю знаний и</w:t>
            </w:r>
          </w:p>
          <w:p w14:paraId="2DE32258" w14:textId="77777777" w:rsidR="007976D8" w:rsidRDefault="00B547DA">
            <w:pPr>
              <w:pStyle w:val="TableParagraph"/>
              <w:spacing w:line="320" w:lineRule="atLeast"/>
              <w:ind w:left="81" w:right="67"/>
              <w:rPr>
                <w:sz w:val="28"/>
              </w:rPr>
            </w:pPr>
            <w:r>
              <w:rPr>
                <w:sz w:val="28"/>
              </w:rPr>
              <w:t>помощи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</w:t>
            </w:r>
            <w:r>
              <w:rPr>
                <w:spacing w:val="-4"/>
                <w:sz w:val="28"/>
              </w:rPr>
              <w:t>д/з</w:t>
            </w:r>
          </w:p>
        </w:tc>
        <w:tc>
          <w:tcPr>
            <w:tcW w:w="3323" w:type="dxa"/>
          </w:tcPr>
          <w:p w14:paraId="7DA95558" w14:textId="77777777" w:rsidR="007976D8" w:rsidRDefault="00B547DA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Определенная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мера</w:t>
            </w:r>
          </w:p>
          <w:p w14:paraId="643C06D4" w14:textId="77777777" w:rsidR="007976D8" w:rsidRDefault="00B547DA">
            <w:pPr>
              <w:pStyle w:val="TableParagraph"/>
              <w:spacing w:line="322" w:lineRule="exact"/>
              <w:ind w:left="167" w:right="155"/>
              <w:rPr>
                <w:sz w:val="28"/>
              </w:rPr>
            </w:pPr>
            <w:r>
              <w:rPr>
                <w:spacing w:val="-2"/>
                <w:sz w:val="28"/>
              </w:rPr>
              <w:t>«исправления»</w:t>
            </w:r>
          </w:p>
          <w:p w14:paraId="6DDEE893" w14:textId="77777777" w:rsidR="007976D8" w:rsidRDefault="00B547DA">
            <w:pPr>
              <w:pStyle w:val="TableParagraph"/>
              <w:ind w:left="167" w:right="160"/>
              <w:rPr>
                <w:sz w:val="28"/>
              </w:rPr>
            </w:pPr>
            <w:r>
              <w:rPr>
                <w:sz w:val="28"/>
              </w:rPr>
              <w:t>неудовлетворительных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нежелательных оценок</w:t>
            </w:r>
          </w:p>
        </w:tc>
      </w:tr>
      <w:tr w:rsidR="007976D8" w14:paraId="62AEA76A" w14:textId="77777777">
        <w:trPr>
          <w:trHeight w:val="2894"/>
        </w:trPr>
        <w:tc>
          <w:tcPr>
            <w:tcW w:w="2805" w:type="dxa"/>
          </w:tcPr>
          <w:p w14:paraId="172B1F5F" w14:textId="77777777" w:rsidR="007976D8" w:rsidRDefault="00B547DA">
            <w:pPr>
              <w:pStyle w:val="TableParagraph"/>
              <w:ind w:left="470" w:right="454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Необходимость знакомства</w:t>
            </w:r>
          </w:p>
          <w:p w14:paraId="6C5F3EE6" w14:textId="77777777" w:rsidR="007976D8" w:rsidRDefault="00B547DA">
            <w:pPr>
              <w:pStyle w:val="TableParagraph"/>
              <w:ind w:left="691" w:right="678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морально-</w:t>
            </w:r>
          </w:p>
          <w:p w14:paraId="1CFCF106" w14:textId="77777777" w:rsidR="007976D8" w:rsidRDefault="00B547DA">
            <w:pPr>
              <w:pStyle w:val="TableParagraph"/>
              <w:ind w:left="288" w:right="279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психологическим </w:t>
            </w:r>
            <w:r>
              <w:rPr>
                <w:sz w:val="28"/>
              </w:rPr>
              <w:t>климатом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состоянием</w:t>
            </w:r>
          </w:p>
          <w:p w14:paraId="2EB72336" w14:textId="77777777" w:rsidR="007976D8" w:rsidRDefault="00B547DA">
            <w:pPr>
              <w:pStyle w:val="TableParagraph"/>
              <w:spacing w:line="322" w:lineRule="exact"/>
              <w:ind w:left="109" w:right="9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 работы</w:t>
            </w:r>
          </w:p>
        </w:tc>
        <w:tc>
          <w:tcPr>
            <w:tcW w:w="3121" w:type="dxa"/>
          </w:tcPr>
          <w:p w14:paraId="42CE92A7" w14:textId="77777777" w:rsidR="007976D8" w:rsidRDefault="00B547DA">
            <w:pPr>
              <w:pStyle w:val="TableParagraph"/>
              <w:ind w:left="402" w:right="155" w:hanging="236"/>
              <w:jc w:val="lef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собрание по этим проблемам</w:t>
            </w:r>
          </w:p>
        </w:tc>
        <w:tc>
          <w:tcPr>
            <w:tcW w:w="3323" w:type="dxa"/>
          </w:tcPr>
          <w:p w14:paraId="09DCE7D0" w14:textId="77777777" w:rsidR="007976D8" w:rsidRDefault="00B547DA">
            <w:pPr>
              <w:pStyle w:val="TableParagraph"/>
              <w:ind w:left="167" w:right="155"/>
              <w:rPr>
                <w:sz w:val="28"/>
              </w:rPr>
            </w:pPr>
            <w:r>
              <w:rPr>
                <w:sz w:val="28"/>
              </w:rPr>
              <w:t>Некоторое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«потепление» </w:t>
            </w:r>
            <w:r>
              <w:rPr>
                <w:spacing w:val="-2"/>
                <w:sz w:val="28"/>
              </w:rPr>
              <w:t>морально-</w:t>
            </w:r>
          </w:p>
          <w:p w14:paraId="7AB5D38D" w14:textId="77777777" w:rsidR="007976D8" w:rsidRDefault="00B547DA">
            <w:pPr>
              <w:pStyle w:val="TableParagraph"/>
              <w:ind w:left="580" w:right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психологического </w:t>
            </w:r>
            <w:r>
              <w:rPr>
                <w:sz w:val="28"/>
              </w:rPr>
              <w:t xml:space="preserve">климата класса, </w:t>
            </w:r>
            <w:r>
              <w:rPr>
                <w:spacing w:val="-2"/>
                <w:sz w:val="28"/>
              </w:rPr>
              <w:t>активизация</w:t>
            </w:r>
          </w:p>
          <w:p w14:paraId="2C81C2E2" w14:textId="77777777" w:rsidR="007976D8" w:rsidRDefault="00B547DA">
            <w:pPr>
              <w:pStyle w:val="TableParagraph"/>
              <w:ind w:left="167" w:right="15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 по проведению</w:t>
            </w:r>
          </w:p>
          <w:p w14:paraId="091E18EB" w14:textId="77777777" w:rsidR="007976D8" w:rsidRDefault="00B547DA">
            <w:pPr>
              <w:pStyle w:val="TableParagraph"/>
              <w:spacing w:line="322" w:lineRule="exact"/>
              <w:ind w:left="695" w:right="682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воспитательных мероприятий</w:t>
            </w:r>
          </w:p>
        </w:tc>
      </w:tr>
      <w:tr w:rsidR="007976D8" w14:paraId="6123547F" w14:textId="77777777">
        <w:trPr>
          <w:trHeight w:val="2896"/>
        </w:trPr>
        <w:tc>
          <w:tcPr>
            <w:tcW w:w="2805" w:type="dxa"/>
          </w:tcPr>
          <w:p w14:paraId="6159889D" w14:textId="77777777" w:rsidR="007976D8" w:rsidRDefault="00B547DA">
            <w:pPr>
              <w:pStyle w:val="TableParagraph"/>
              <w:ind w:left="109" w:right="9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Недостаточная </w:t>
            </w:r>
            <w:r>
              <w:rPr>
                <w:sz w:val="28"/>
              </w:rPr>
              <w:t>информация о</w:t>
            </w:r>
          </w:p>
          <w:p w14:paraId="42DAD995" w14:textId="77777777" w:rsidR="007976D8" w:rsidRDefault="00B547DA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накопляемости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качестве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оценок. </w:t>
            </w:r>
            <w:r>
              <w:rPr>
                <w:spacing w:val="-2"/>
                <w:sz w:val="28"/>
              </w:rPr>
              <w:t>Необходимость знакомства</w:t>
            </w:r>
          </w:p>
          <w:p w14:paraId="60DA0E35" w14:textId="77777777" w:rsidR="007976D8" w:rsidRDefault="00B547DA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итогами </w:t>
            </w:r>
            <w:r>
              <w:rPr>
                <w:spacing w:val="-2"/>
                <w:sz w:val="28"/>
              </w:rPr>
              <w:t>полугодия</w:t>
            </w:r>
          </w:p>
        </w:tc>
        <w:tc>
          <w:tcPr>
            <w:tcW w:w="3121" w:type="dxa"/>
          </w:tcPr>
          <w:p w14:paraId="285FE25E" w14:textId="77777777" w:rsidR="007976D8" w:rsidRDefault="00B547DA">
            <w:pPr>
              <w:pStyle w:val="TableParagraph"/>
              <w:ind w:left="81" w:right="68"/>
              <w:rPr>
                <w:sz w:val="28"/>
              </w:rPr>
            </w:pPr>
            <w:r>
              <w:rPr>
                <w:sz w:val="28"/>
              </w:rPr>
              <w:t>Оперативная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</w:p>
          <w:p w14:paraId="017C0532" w14:textId="77777777" w:rsidR="007976D8" w:rsidRDefault="00B547DA">
            <w:pPr>
              <w:pStyle w:val="TableParagraph"/>
              <w:ind w:left="141" w:right="134"/>
              <w:rPr>
                <w:sz w:val="28"/>
              </w:rPr>
            </w:pPr>
            <w:r>
              <w:rPr>
                <w:sz w:val="28"/>
              </w:rPr>
              <w:t>посредством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контроля за дневниками,</w:t>
            </w:r>
          </w:p>
          <w:p w14:paraId="0DE008DD" w14:textId="77777777" w:rsidR="007976D8" w:rsidRDefault="00B547DA">
            <w:pPr>
              <w:pStyle w:val="TableParagraph"/>
              <w:ind w:left="141" w:right="13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</w:t>
            </w:r>
          </w:p>
        </w:tc>
        <w:tc>
          <w:tcPr>
            <w:tcW w:w="3323" w:type="dxa"/>
          </w:tcPr>
          <w:p w14:paraId="66C0B484" w14:textId="77777777" w:rsidR="007976D8" w:rsidRDefault="00B547DA">
            <w:pPr>
              <w:pStyle w:val="TableParagraph"/>
              <w:ind w:left="330" w:firstLine="207"/>
              <w:jc w:val="left"/>
              <w:rPr>
                <w:sz w:val="28"/>
              </w:rPr>
            </w:pPr>
            <w:r>
              <w:rPr>
                <w:sz w:val="28"/>
              </w:rPr>
              <w:t>Более пристальное внимание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успеваемости детей.</w:t>
            </w:r>
          </w:p>
          <w:p w14:paraId="09DA1412" w14:textId="77777777" w:rsidR="007976D8" w:rsidRDefault="00B547DA">
            <w:pPr>
              <w:pStyle w:val="TableParagraph"/>
              <w:ind w:left="686" w:hanging="467"/>
              <w:jc w:val="lef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общей картиной </w:t>
            </w:r>
            <w:r>
              <w:rPr>
                <w:spacing w:val="-2"/>
                <w:sz w:val="28"/>
              </w:rPr>
              <w:t>успеваемости,</w:t>
            </w:r>
          </w:p>
          <w:p w14:paraId="0E40A5BF" w14:textId="77777777" w:rsidR="007976D8" w:rsidRDefault="00B547DA">
            <w:pPr>
              <w:pStyle w:val="TableParagraph"/>
              <w:spacing w:line="322" w:lineRule="exact"/>
              <w:ind w:left="1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родительской мотивации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успеваемостью</w:t>
            </w:r>
          </w:p>
        </w:tc>
      </w:tr>
      <w:tr w:rsidR="007976D8" w14:paraId="0D245DFF" w14:textId="77777777">
        <w:trPr>
          <w:trHeight w:val="1933"/>
        </w:trPr>
        <w:tc>
          <w:tcPr>
            <w:tcW w:w="2805" w:type="dxa"/>
          </w:tcPr>
          <w:p w14:paraId="236D6A40" w14:textId="77777777" w:rsidR="007976D8" w:rsidRDefault="00B547DA">
            <w:pPr>
              <w:pStyle w:val="TableParagraph"/>
              <w:ind w:left="115" w:right="97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 учащихся, имеющих отставание в учебе и резервы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повышении</w:t>
            </w:r>
          </w:p>
          <w:p w14:paraId="3791D21F" w14:textId="77777777" w:rsidR="007976D8" w:rsidRDefault="00B547DA">
            <w:pPr>
              <w:pStyle w:val="TableParagraph"/>
              <w:spacing w:line="308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успеваемости</w:t>
            </w:r>
          </w:p>
        </w:tc>
        <w:tc>
          <w:tcPr>
            <w:tcW w:w="3121" w:type="dxa"/>
          </w:tcPr>
          <w:p w14:paraId="7036C3EE" w14:textId="77777777" w:rsidR="007976D8" w:rsidRDefault="00B547DA">
            <w:pPr>
              <w:pStyle w:val="TableParagraph"/>
              <w:ind w:left="141" w:right="12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>беседы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14:paraId="0007650B" w14:textId="77777777" w:rsidR="007976D8" w:rsidRDefault="00B547DA">
            <w:pPr>
              <w:pStyle w:val="TableParagraph"/>
              <w:ind w:left="81" w:right="74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о способах повышения </w:t>
            </w:r>
            <w:r>
              <w:rPr>
                <w:spacing w:val="-2"/>
                <w:sz w:val="28"/>
              </w:rPr>
              <w:t>успеваемости.</w:t>
            </w:r>
          </w:p>
          <w:p w14:paraId="36BC19E8" w14:textId="77777777" w:rsidR="007976D8" w:rsidRDefault="00B547DA">
            <w:pPr>
              <w:pStyle w:val="TableParagraph"/>
              <w:spacing w:line="307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3323" w:type="dxa"/>
          </w:tcPr>
          <w:p w14:paraId="693ABAFD" w14:textId="77777777" w:rsidR="007976D8" w:rsidRDefault="00B547DA">
            <w:pPr>
              <w:pStyle w:val="TableParagraph"/>
              <w:ind w:left="162" w:right="150" w:firstLine="6"/>
              <w:rPr>
                <w:sz w:val="28"/>
              </w:rPr>
            </w:pPr>
            <w:r>
              <w:rPr>
                <w:sz w:val="28"/>
              </w:rPr>
              <w:t>Работа указанных учащихся по программе выравнивания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совместно с родителями под контролем учителя</w:t>
            </w:r>
          </w:p>
        </w:tc>
      </w:tr>
    </w:tbl>
    <w:p w14:paraId="4736AA32" w14:textId="77777777" w:rsidR="007976D8" w:rsidRDefault="007976D8">
      <w:pPr>
        <w:rPr>
          <w:sz w:val="28"/>
        </w:rPr>
        <w:sectPr w:rsidR="007976D8">
          <w:type w:val="continuous"/>
          <w:pgSz w:w="11910" w:h="16840"/>
          <w:pgMar w:top="1100" w:right="700" w:bottom="1030" w:left="1560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3121"/>
        <w:gridCol w:w="3323"/>
      </w:tblGrid>
      <w:tr w:rsidR="007976D8" w14:paraId="5B691776" w14:textId="77777777">
        <w:trPr>
          <w:trHeight w:val="321"/>
        </w:trPr>
        <w:tc>
          <w:tcPr>
            <w:tcW w:w="2805" w:type="dxa"/>
          </w:tcPr>
          <w:p w14:paraId="172C2099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</w:tcPr>
          <w:p w14:paraId="12EB5EA8" w14:textId="77777777" w:rsidR="007976D8" w:rsidRDefault="00B547DA">
            <w:pPr>
              <w:pStyle w:val="TableParagraph"/>
              <w:spacing w:line="301" w:lineRule="exact"/>
              <w:ind w:left="81" w:right="76"/>
              <w:rPr>
                <w:sz w:val="28"/>
              </w:rPr>
            </w:pPr>
            <w:r>
              <w:rPr>
                <w:spacing w:val="-2"/>
                <w:sz w:val="28"/>
              </w:rPr>
              <w:t>выравнивания</w:t>
            </w:r>
          </w:p>
        </w:tc>
        <w:tc>
          <w:tcPr>
            <w:tcW w:w="3323" w:type="dxa"/>
          </w:tcPr>
          <w:p w14:paraId="6A9B1B09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</w:tr>
      <w:tr w:rsidR="007976D8" w14:paraId="53780FB8" w14:textId="77777777">
        <w:trPr>
          <w:trHeight w:val="323"/>
        </w:trPr>
        <w:tc>
          <w:tcPr>
            <w:tcW w:w="2805" w:type="dxa"/>
            <w:tcBorders>
              <w:bottom w:val="nil"/>
            </w:tcBorders>
          </w:tcPr>
          <w:p w14:paraId="69B5F8FC" w14:textId="77777777" w:rsidR="007976D8" w:rsidRDefault="00B547DA">
            <w:pPr>
              <w:pStyle w:val="TableParagraph"/>
              <w:spacing w:line="303" w:lineRule="exact"/>
              <w:ind w:left="7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</w:p>
        </w:tc>
        <w:tc>
          <w:tcPr>
            <w:tcW w:w="3121" w:type="dxa"/>
            <w:tcBorders>
              <w:bottom w:val="nil"/>
            </w:tcBorders>
          </w:tcPr>
          <w:p w14:paraId="051DC3B3" w14:textId="77777777" w:rsidR="007976D8" w:rsidRDefault="00B547DA">
            <w:pPr>
              <w:pStyle w:val="TableParagraph"/>
              <w:spacing w:line="303" w:lineRule="exact"/>
              <w:ind w:left="81" w:right="70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</w:t>
            </w:r>
          </w:p>
        </w:tc>
        <w:tc>
          <w:tcPr>
            <w:tcW w:w="3323" w:type="dxa"/>
            <w:tcBorders>
              <w:bottom w:val="nil"/>
            </w:tcBorders>
          </w:tcPr>
          <w:p w14:paraId="61E96FEF" w14:textId="77777777" w:rsidR="007976D8" w:rsidRDefault="00B547DA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</w:tc>
      </w:tr>
      <w:tr w:rsidR="007976D8" w14:paraId="44048C6A" w14:textId="77777777">
        <w:trPr>
          <w:trHeight w:val="324"/>
        </w:trPr>
        <w:tc>
          <w:tcPr>
            <w:tcW w:w="2805" w:type="dxa"/>
            <w:tcBorders>
              <w:top w:val="nil"/>
              <w:bottom w:val="nil"/>
            </w:tcBorders>
          </w:tcPr>
          <w:p w14:paraId="3FFFF543" w14:textId="77777777" w:rsidR="007976D8" w:rsidRDefault="00B547DA">
            <w:pPr>
              <w:pStyle w:val="TableParagraph"/>
              <w:spacing w:line="304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неуспевающих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970E900" w14:textId="77777777" w:rsidR="007976D8" w:rsidRDefault="00B547DA">
            <w:pPr>
              <w:pStyle w:val="TableParagraph"/>
              <w:spacing w:line="304" w:lineRule="exact"/>
              <w:ind w:left="81" w:right="73"/>
              <w:rPr>
                <w:sz w:val="28"/>
              </w:rPr>
            </w:pPr>
            <w:r>
              <w:rPr>
                <w:sz w:val="28"/>
              </w:rPr>
              <w:t>собеседования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5BA780C9" w14:textId="77777777" w:rsidR="007976D8" w:rsidRDefault="00B547DA">
            <w:pPr>
              <w:pStyle w:val="TableParagraph"/>
              <w:spacing w:line="304" w:lineRule="exact"/>
              <w:ind w:left="16"/>
              <w:rPr>
                <w:sz w:val="28"/>
              </w:rPr>
            </w:pPr>
            <w:r>
              <w:rPr>
                <w:sz w:val="28"/>
              </w:rPr>
              <w:t>знаний,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указанных</w:t>
            </w:r>
          </w:p>
        </w:tc>
      </w:tr>
      <w:tr w:rsidR="007976D8" w14:paraId="601CD16E" w14:textId="77777777">
        <w:trPr>
          <w:trHeight w:val="321"/>
        </w:trPr>
        <w:tc>
          <w:tcPr>
            <w:tcW w:w="2805" w:type="dxa"/>
            <w:tcBorders>
              <w:top w:val="nil"/>
              <w:bottom w:val="nil"/>
            </w:tcBorders>
          </w:tcPr>
          <w:p w14:paraId="7D8B9FD6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07FD312" w14:textId="77777777" w:rsidR="007976D8" w:rsidRDefault="00B547DA">
            <w:pPr>
              <w:pStyle w:val="TableParagraph"/>
              <w:spacing w:line="302" w:lineRule="exact"/>
              <w:ind w:left="81" w:right="74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72D13CF7" w14:textId="77777777" w:rsidR="007976D8" w:rsidRDefault="00B547DA">
            <w:pPr>
              <w:pStyle w:val="TableParagraph"/>
              <w:spacing w:line="302" w:lineRule="exact"/>
              <w:ind w:left="10"/>
              <w:rPr>
                <w:sz w:val="28"/>
              </w:rPr>
            </w:pPr>
            <w:r>
              <w:rPr>
                <w:sz w:val="28"/>
              </w:rPr>
              <w:t>учащихся,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ликвидация</w:t>
            </w:r>
          </w:p>
        </w:tc>
      </w:tr>
      <w:tr w:rsidR="007976D8" w14:paraId="14C05D7B" w14:textId="77777777">
        <w:trPr>
          <w:trHeight w:val="321"/>
        </w:trPr>
        <w:tc>
          <w:tcPr>
            <w:tcW w:w="2805" w:type="dxa"/>
            <w:tcBorders>
              <w:top w:val="nil"/>
              <w:bottom w:val="nil"/>
            </w:tcBorders>
          </w:tcPr>
          <w:p w14:paraId="4C9B52FC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DCB6835" w14:textId="77777777" w:rsidR="007976D8" w:rsidRDefault="00B547DA">
            <w:pPr>
              <w:pStyle w:val="TableParagraph"/>
              <w:spacing w:line="302" w:lineRule="exact"/>
              <w:ind w:left="81" w:right="76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выработка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7F69B136" w14:textId="77777777" w:rsidR="007976D8" w:rsidRDefault="00B547DA">
            <w:pPr>
              <w:pStyle w:val="TableParagraph"/>
              <w:spacing w:line="302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пробелов</w:t>
            </w:r>
          </w:p>
        </w:tc>
      </w:tr>
      <w:tr w:rsidR="007976D8" w14:paraId="26F0FA30" w14:textId="77777777">
        <w:trPr>
          <w:trHeight w:val="321"/>
        </w:trPr>
        <w:tc>
          <w:tcPr>
            <w:tcW w:w="2805" w:type="dxa"/>
            <w:tcBorders>
              <w:top w:val="nil"/>
              <w:bottom w:val="nil"/>
            </w:tcBorders>
          </w:tcPr>
          <w:p w14:paraId="32CEEAB6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70F1658" w14:textId="77777777" w:rsidR="007976D8" w:rsidRDefault="00B547DA">
            <w:pPr>
              <w:pStyle w:val="TableParagraph"/>
              <w:spacing w:line="302" w:lineRule="exact"/>
              <w:ind w:left="81" w:right="75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28D8F9B9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</w:tr>
      <w:tr w:rsidR="007976D8" w14:paraId="429D113B" w14:textId="77777777">
        <w:trPr>
          <w:trHeight w:val="321"/>
        </w:trPr>
        <w:tc>
          <w:tcPr>
            <w:tcW w:w="2805" w:type="dxa"/>
            <w:tcBorders>
              <w:top w:val="nil"/>
              <w:bottom w:val="nil"/>
            </w:tcBorders>
          </w:tcPr>
          <w:p w14:paraId="05BABDF6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68163485" w14:textId="77777777" w:rsidR="007976D8" w:rsidRDefault="00B547DA">
            <w:pPr>
              <w:pStyle w:val="TableParagraph"/>
              <w:spacing w:line="302" w:lineRule="exact"/>
              <w:ind w:left="81" w:right="72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под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36E9CE53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</w:tr>
      <w:tr w:rsidR="007976D8" w14:paraId="6F74E35F" w14:textId="77777777">
        <w:trPr>
          <w:trHeight w:val="321"/>
        </w:trPr>
        <w:tc>
          <w:tcPr>
            <w:tcW w:w="2805" w:type="dxa"/>
            <w:tcBorders>
              <w:top w:val="nil"/>
            </w:tcBorders>
          </w:tcPr>
          <w:p w14:paraId="1EAADE6D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1C23B4D8" w14:textId="77777777" w:rsidR="007976D8" w:rsidRDefault="00B547DA">
            <w:pPr>
              <w:pStyle w:val="TableParagraph"/>
              <w:spacing w:line="302" w:lineRule="exact"/>
              <w:ind w:left="81" w:right="81"/>
              <w:rPr>
                <w:sz w:val="28"/>
              </w:rPr>
            </w:pPr>
            <w:r>
              <w:rPr>
                <w:sz w:val="28"/>
              </w:rPr>
              <w:t>контролем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3323" w:type="dxa"/>
            <w:tcBorders>
              <w:top w:val="nil"/>
            </w:tcBorders>
          </w:tcPr>
          <w:p w14:paraId="20DD939E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</w:tr>
      <w:tr w:rsidR="007976D8" w14:paraId="75F4A6C1" w14:textId="77777777">
        <w:trPr>
          <w:trHeight w:val="321"/>
        </w:trPr>
        <w:tc>
          <w:tcPr>
            <w:tcW w:w="2805" w:type="dxa"/>
            <w:tcBorders>
              <w:bottom w:val="nil"/>
            </w:tcBorders>
          </w:tcPr>
          <w:p w14:paraId="72439E95" w14:textId="77777777" w:rsidR="007976D8" w:rsidRDefault="00B547DA">
            <w:pPr>
              <w:pStyle w:val="TableParagraph"/>
              <w:spacing w:line="301" w:lineRule="exact"/>
              <w:ind w:left="109" w:right="98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Недостаточное</w:t>
            </w:r>
          </w:p>
        </w:tc>
        <w:tc>
          <w:tcPr>
            <w:tcW w:w="3121" w:type="dxa"/>
            <w:tcBorders>
              <w:bottom w:val="nil"/>
            </w:tcBorders>
          </w:tcPr>
          <w:p w14:paraId="2727A9B3" w14:textId="77777777" w:rsidR="007976D8" w:rsidRDefault="00B547DA">
            <w:pPr>
              <w:pStyle w:val="TableParagraph"/>
              <w:spacing w:line="301" w:lineRule="exact"/>
              <w:ind w:left="81" w:right="7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3323" w:type="dxa"/>
            <w:tcBorders>
              <w:bottom w:val="nil"/>
            </w:tcBorders>
          </w:tcPr>
          <w:p w14:paraId="37A5FD56" w14:textId="77777777" w:rsidR="007976D8" w:rsidRDefault="00B547DA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осмысленное</w:t>
            </w:r>
          </w:p>
        </w:tc>
      </w:tr>
      <w:tr w:rsidR="007976D8" w14:paraId="4AF0550E" w14:textId="77777777">
        <w:trPr>
          <w:trHeight w:val="321"/>
        </w:trPr>
        <w:tc>
          <w:tcPr>
            <w:tcW w:w="2805" w:type="dxa"/>
            <w:tcBorders>
              <w:top w:val="nil"/>
              <w:bottom w:val="nil"/>
            </w:tcBorders>
          </w:tcPr>
          <w:p w14:paraId="45AE2423" w14:textId="77777777" w:rsidR="007976D8" w:rsidRDefault="00B547DA">
            <w:pPr>
              <w:pStyle w:val="TableParagraph"/>
              <w:spacing w:line="30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44AD2D74" w14:textId="77777777" w:rsidR="007976D8" w:rsidRDefault="00B547DA">
            <w:pPr>
              <w:pStyle w:val="TableParagraph"/>
              <w:spacing w:line="302" w:lineRule="exact"/>
              <w:ind w:left="81" w:right="76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42B593B5" w14:textId="77777777" w:rsidR="007976D8" w:rsidRDefault="00B547DA">
            <w:pPr>
              <w:pStyle w:val="TableParagraph"/>
              <w:spacing w:line="302" w:lineRule="exact"/>
              <w:ind w:left="12" w:right="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</w:tr>
      <w:tr w:rsidR="007976D8" w14:paraId="27AECF6F" w14:textId="77777777">
        <w:trPr>
          <w:trHeight w:val="321"/>
        </w:trPr>
        <w:tc>
          <w:tcPr>
            <w:tcW w:w="2805" w:type="dxa"/>
            <w:tcBorders>
              <w:top w:val="nil"/>
              <w:bottom w:val="nil"/>
            </w:tcBorders>
          </w:tcPr>
          <w:p w14:paraId="00FBCCD0" w14:textId="77777777" w:rsidR="007976D8" w:rsidRDefault="00B547DA">
            <w:pPr>
              <w:pStyle w:val="TableParagraph"/>
              <w:spacing w:line="302" w:lineRule="exact"/>
              <w:ind w:left="6"/>
              <w:rPr>
                <w:sz w:val="28"/>
              </w:rPr>
            </w:pPr>
            <w:r>
              <w:rPr>
                <w:sz w:val="28"/>
              </w:rPr>
              <w:t>специфики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6ECE90E" w14:textId="77777777" w:rsidR="007976D8" w:rsidRDefault="00B547DA">
            <w:pPr>
              <w:pStyle w:val="TableParagraph"/>
              <w:spacing w:line="302" w:lineRule="exact"/>
              <w:ind w:left="81" w:right="73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семинаров,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59B59F58" w14:textId="77777777" w:rsidR="007976D8" w:rsidRDefault="00B547DA">
            <w:pPr>
              <w:pStyle w:val="TableParagraph"/>
              <w:spacing w:line="302" w:lineRule="exact"/>
              <w:ind w:left="12" w:right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учителей,</w:t>
            </w:r>
          </w:p>
        </w:tc>
      </w:tr>
      <w:tr w:rsidR="007976D8" w14:paraId="2BCE3EAF" w14:textId="77777777">
        <w:trPr>
          <w:trHeight w:val="321"/>
        </w:trPr>
        <w:tc>
          <w:tcPr>
            <w:tcW w:w="2805" w:type="dxa"/>
            <w:tcBorders>
              <w:top w:val="nil"/>
              <w:bottom w:val="nil"/>
            </w:tcBorders>
          </w:tcPr>
          <w:p w14:paraId="78588E57" w14:textId="77777777" w:rsidR="007976D8" w:rsidRDefault="00B547DA">
            <w:pPr>
              <w:pStyle w:val="TableParagraph"/>
              <w:spacing w:line="302" w:lineRule="exact"/>
              <w:ind w:left="7"/>
              <w:rPr>
                <w:sz w:val="28"/>
              </w:rPr>
            </w:pPr>
            <w:r>
              <w:rPr>
                <w:sz w:val="28"/>
              </w:rPr>
              <w:t>учителей,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7859A892" w14:textId="77777777" w:rsidR="007976D8" w:rsidRDefault="00B547DA">
            <w:pPr>
              <w:pStyle w:val="TableParagraph"/>
              <w:spacing w:line="302" w:lineRule="exact"/>
              <w:ind w:left="81" w:right="72"/>
              <w:rPr>
                <w:sz w:val="28"/>
              </w:rPr>
            </w:pPr>
            <w:r>
              <w:rPr>
                <w:sz w:val="28"/>
              </w:rPr>
              <w:t>круглых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столов,</w:t>
            </w:r>
          </w:p>
        </w:tc>
        <w:tc>
          <w:tcPr>
            <w:tcW w:w="3323" w:type="dxa"/>
            <w:tcBorders>
              <w:top w:val="nil"/>
              <w:bottom w:val="nil"/>
            </w:tcBorders>
          </w:tcPr>
          <w:p w14:paraId="22A4EABE" w14:textId="77777777" w:rsidR="007976D8" w:rsidRDefault="00B547DA">
            <w:pPr>
              <w:pStyle w:val="TableParagraph"/>
              <w:spacing w:line="302" w:lineRule="exact"/>
              <w:ind w:left="17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проблемах</w:t>
            </w:r>
          </w:p>
        </w:tc>
      </w:tr>
      <w:tr w:rsidR="007976D8" w14:paraId="00137CE8" w14:textId="77777777">
        <w:trPr>
          <w:trHeight w:val="326"/>
        </w:trPr>
        <w:tc>
          <w:tcPr>
            <w:tcW w:w="2805" w:type="dxa"/>
            <w:tcBorders>
              <w:top w:val="nil"/>
            </w:tcBorders>
          </w:tcPr>
          <w:p w14:paraId="22479A3D" w14:textId="77777777" w:rsidR="007976D8" w:rsidRDefault="007976D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14:paraId="2FF4E7C2" w14:textId="77777777" w:rsidR="007976D8" w:rsidRDefault="00B547DA">
            <w:pPr>
              <w:pStyle w:val="TableParagraph"/>
              <w:spacing w:line="307" w:lineRule="exact"/>
              <w:ind w:left="81" w:right="73"/>
              <w:rPr>
                <w:sz w:val="28"/>
              </w:rPr>
            </w:pPr>
            <w:r>
              <w:rPr>
                <w:sz w:val="28"/>
              </w:rPr>
              <w:t>публичный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отчет</w:t>
            </w:r>
          </w:p>
        </w:tc>
        <w:tc>
          <w:tcPr>
            <w:tcW w:w="3323" w:type="dxa"/>
            <w:tcBorders>
              <w:top w:val="nil"/>
            </w:tcBorders>
          </w:tcPr>
          <w:p w14:paraId="616BCFE5" w14:textId="77777777" w:rsidR="007976D8" w:rsidRDefault="00B547DA">
            <w:pPr>
              <w:pStyle w:val="TableParagraph"/>
              <w:spacing w:line="307" w:lineRule="exact"/>
              <w:ind w:left="5"/>
              <w:rPr>
                <w:sz w:val="28"/>
              </w:rPr>
            </w:pPr>
            <w:r>
              <w:rPr>
                <w:spacing w:val="-2"/>
                <w:sz w:val="28"/>
              </w:rPr>
              <w:t>учащихся</w:t>
            </w:r>
          </w:p>
        </w:tc>
      </w:tr>
    </w:tbl>
    <w:p w14:paraId="06AB754D" w14:textId="77777777" w:rsidR="007976D8" w:rsidRDefault="007976D8">
      <w:pPr>
        <w:pStyle w:val="a3"/>
        <w:spacing w:before="173"/>
        <w:ind w:left="0"/>
      </w:pPr>
    </w:p>
    <w:p w14:paraId="7ABFB41B" w14:textId="77777777" w:rsidR="007976D8" w:rsidRDefault="00B547DA">
      <w:pPr>
        <w:pStyle w:val="a5"/>
        <w:numPr>
          <w:ilvl w:val="1"/>
          <w:numId w:val="2"/>
        </w:numPr>
        <w:tabs>
          <w:tab w:val="left" w:pos="869"/>
          <w:tab w:val="left" w:pos="1272"/>
          <w:tab w:val="left" w:pos="2231"/>
          <w:tab w:val="left" w:pos="3958"/>
          <w:tab w:val="left" w:pos="5195"/>
          <w:tab w:val="left" w:pos="6887"/>
          <w:tab w:val="left" w:pos="8542"/>
        </w:tabs>
        <w:ind w:left="139" w:right="143" w:firstLine="283"/>
        <w:jc w:val="left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разработана</w:t>
      </w:r>
      <w:r>
        <w:rPr>
          <w:sz w:val="28"/>
        </w:rPr>
        <w:tab/>
      </w:r>
      <w:r>
        <w:rPr>
          <w:spacing w:val="-2"/>
          <w:sz w:val="28"/>
        </w:rPr>
        <w:t xml:space="preserve">система </w:t>
      </w:r>
      <w:r>
        <w:rPr>
          <w:sz w:val="28"/>
        </w:rPr>
        <w:t>внутришкольного мониторинга.</w:t>
      </w:r>
    </w:p>
    <w:p w14:paraId="276D72F4" w14:textId="77777777" w:rsidR="007976D8" w:rsidRDefault="007976D8">
      <w:pPr>
        <w:pStyle w:val="a3"/>
        <w:spacing w:before="54" w:after="1"/>
        <w:ind w:left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60"/>
        <w:gridCol w:w="4561"/>
      </w:tblGrid>
      <w:tr w:rsidR="007976D8" w14:paraId="49403788" w14:textId="77777777">
        <w:trPr>
          <w:trHeight w:val="705"/>
        </w:trPr>
        <w:tc>
          <w:tcPr>
            <w:tcW w:w="994" w:type="dxa"/>
          </w:tcPr>
          <w:p w14:paraId="2CDFC7BE" w14:textId="77777777" w:rsidR="007976D8" w:rsidRDefault="00B547DA">
            <w:pPr>
              <w:pStyle w:val="TableParagraph"/>
              <w:spacing w:before="189"/>
              <w:ind w:left="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Группа</w:t>
            </w:r>
          </w:p>
        </w:tc>
        <w:tc>
          <w:tcPr>
            <w:tcW w:w="3860" w:type="dxa"/>
          </w:tcPr>
          <w:p w14:paraId="1FFE9A58" w14:textId="77777777" w:rsidR="007976D8" w:rsidRDefault="00B547DA">
            <w:pPr>
              <w:pStyle w:val="TableParagraph"/>
              <w:spacing w:before="26"/>
              <w:ind w:left="1130" w:right="1040" w:firstLine="2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Объекты мониторинга</w:t>
            </w:r>
          </w:p>
        </w:tc>
        <w:tc>
          <w:tcPr>
            <w:tcW w:w="4561" w:type="dxa"/>
          </w:tcPr>
          <w:p w14:paraId="0573DF0A" w14:textId="77777777" w:rsidR="007976D8" w:rsidRDefault="00B547DA">
            <w:pPr>
              <w:pStyle w:val="TableParagraph"/>
              <w:spacing w:before="189"/>
              <w:ind w:left="8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направления</w:t>
            </w:r>
          </w:p>
        </w:tc>
      </w:tr>
      <w:tr w:rsidR="007976D8" w14:paraId="3589680B" w14:textId="77777777">
        <w:trPr>
          <w:trHeight w:val="3600"/>
        </w:trPr>
        <w:tc>
          <w:tcPr>
            <w:tcW w:w="994" w:type="dxa"/>
          </w:tcPr>
          <w:p w14:paraId="3F9F3F63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5B4F90C8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16721E01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32F5BB92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18299427" w14:textId="77777777" w:rsidR="007976D8" w:rsidRDefault="007976D8">
            <w:pPr>
              <w:pStyle w:val="TableParagraph"/>
              <w:spacing w:before="20"/>
              <w:jc w:val="left"/>
              <w:rPr>
                <w:sz w:val="28"/>
              </w:rPr>
            </w:pPr>
          </w:p>
          <w:p w14:paraId="0E2553EB" w14:textId="77777777" w:rsidR="007976D8" w:rsidRDefault="00B547DA">
            <w:pPr>
              <w:pStyle w:val="TableParagraph"/>
              <w:ind w:left="21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3860" w:type="dxa"/>
          </w:tcPr>
          <w:p w14:paraId="4911173E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2FB57A32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601D8D61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68C5AB6F" w14:textId="77777777" w:rsidR="007976D8" w:rsidRDefault="007976D8">
            <w:pPr>
              <w:pStyle w:val="TableParagraph"/>
              <w:spacing w:before="184"/>
              <w:jc w:val="left"/>
              <w:rPr>
                <w:sz w:val="28"/>
              </w:rPr>
            </w:pPr>
          </w:p>
          <w:p w14:paraId="024EC26E" w14:textId="77777777" w:rsidR="007976D8" w:rsidRDefault="00B547DA">
            <w:pPr>
              <w:pStyle w:val="TableParagraph"/>
              <w:ind w:left="357" w:firstLine="19"/>
              <w:jc w:val="left"/>
              <w:rPr>
                <w:sz w:val="28"/>
              </w:rPr>
            </w:pPr>
            <w:r>
              <w:rPr>
                <w:sz w:val="28"/>
              </w:rPr>
              <w:t>Результативность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учебно- </w:t>
            </w:r>
            <w:r>
              <w:rPr>
                <w:spacing w:val="-2"/>
                <w:sz w:val="28"/>
              </w:rPr>
              <w:t>воспитательного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4561" w:type="dxa"/>
          </w:tcPr>
          <w:p w14:paraId="2285A82A" w14:textId="77777777" w:rsidR="007976D8" w:rsidRDefault="00B547DA">
            <w:pPr>
              <w:pStyle w:val="TableParagraph"/>
              <w:numPr>
                <w:ilvl w:val="0"/>
                <w:numId w:val="1"/>
              </w:numPr>
              <w:tabs>
                <w:tab w:val="left" w:pos="443"/>
              </w:tabs>
              <w:spacing w:before="22"/>
              <w:ind w:right="259" w:firstLine="0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(тестовые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 разного уровня),</w:t>
            </w:r>
          </w:p>
          <w:p w14:paraId="7C91218F" w14:textId="77777777" w:rsidR="007976D8" w:rsidRDefault="00B547DA">
            <w:pPr>
              <w:pStyle w:val="TableParagraph"/>
              <w:ind w:left="72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качества знаний,</w:t>
            </w:r>
          </w:p>
          <w:p w14:paraId="66C154AC" w14:textId="77777777" w:rsidR="007976D8" w:rsidRDefault="00B547DA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ind w:left="276" w:right="257" w:firstLine="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текущей успеваемости и посещаемости</w:t>
            </w:r>
          </w:p>
          <w:p w14:paraId="21DA2FB7" w14:textId="77777777" w:rsidR="007976D8" w:rsidRDefault="00B547DA">
            <w:pPr>
              <w:pStyle w:val="TableParagraph"/>
              <w:spacing w:line="322" w:lineRule="exact"/>
              <w:ind w:left="74" w:right="52"/>
              <w:rPr>
                <w:sz w:val="28"/>
              </w:rPr>
            </w:pPr>
            <w:r>
              <w:rPr>
                <w:spacing w:val="-2"/>
                <w:sz w:val="28"/>
              </w:rPr>
              <w:t>обучающегося</w:t>
            </w:r>
          </w:p>
          <w:p w14:paraId="4A65422B" w14:textId="77777777" w:rsidR="007976D8" w:rsidRDefault="00B547DA">
            <w:pPr>
              <w:pStyle w:val="TableParagraph"/>
              <w:spacing w:before="3"/>
              <w:ind w:left="75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результативность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воспитательного </w:t>
            </w:r>
            <w:r>
              <w:rPr>
                <w:spacing w:val="-2"/>
                <w:sz w:val="28"/>
              </w:rPr>
              <w:t>процесса;</w:t>
            </w:r>
          </w:p>
          <w:p w14:paraId="29A8386D" w14:textId="77777777" w:rsidR="007976D8" w:rsidRDefault="00B547DA">
            <w:pPr>
              <w:pStyle w:val="TableParagraph"/>
              <w:ind w:left="74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инновационная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методическая </w:t>
            </w:r>
            <w:r>
              <w:rPr>
                <w:spacing w:val="-2"/>
                <w:sz w:val="28"/>
              </w:rPr>
              <w:t>деятельность;</w:t>
            </w:r>
          </w:p>
        </w:tc>
      </w:tr>
      <w:tr w:rsidR="007976D8" w14:paraId="2CDB93D0" w14:textId="77777777">
        <w:trPr>
          <w:trHeight w:val="2956"/>
        </w:trPr>
        <w:tc>
          <w:tcPr>
            <w:tcW w:w="994" w:type="dxa"/>
          </w:tcPr>
          <w:p w14:paraId="73693B8B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271E43A0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4F151BFA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77DF3144" w14:textId="77777777" w:rsidR="007976D8" w:rsidRDefault="007976D8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14:paraId="4871E9AD" w14:textId="77777777" w:rsidR="007976D8" w:rsidRDefault="00B547DA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3860" w:type="dxa"/>
          </w:tcPr>
          <w:p w14:paraId="551E61F2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09A0616D" w14:textId="77777777" w:rsidR="007976D8" w:rsidRDefault="007976D8">
            <w:pPr>
              <w:pStyle w:val="TableParagraph"/>
              <w:spacing w:before="25"/>
              <w:jc w:val="left"/>
              <w:rPr>
                <w:sz w:val="28"/>
              </w:rPr>
            </w:pPr>
          </w:p>
          <w:p w14:paraId="68C64446" w14:textId="77777777" w:rsidR="007976D8" w:rsidRDefault="00B547DA">
            <w:pPr>
              <w:pStyle w:val="TableParagraph"/>
              <w:ind w:left="64" w:right="43" w:firstLine="4"/>
              <w:rPr>
                <w:sz w:val="28"/>
              </w:rPr>
            </w:pPr>
            <w:r>
              <w:rPr>
                <w:sz w:val="28"/>
              </w:rPr>
              <w:t>Накопление и структуризация информации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преподавателях, </w:t>
            </w:r>
            <w:r>
              <w:rPr>
                <w:spacing w:val="-2"/>
                <w:sz w:val="28"/>
              </w:rPr>
              <w:t>материально-технической</w:t>
            </w:r>
          </w:p>
          <w:p w14:paraId="19361BAE" w14:textId="77777777" w:rsidR="007976D8" w:rsidRDefault="00B547DA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оснащенности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4561" w:type="dxa"/>
          </w:tcPr>
          <w:p w14:paraId="4BD0AB6A" w14:textId="77777777" w:rsidR="007976D8" w:rsidRDefault="00B547DA">
            <w:pPr>
              <w:pStyle w:val="TableParagraph"/>
              <w:spacing w:before="21" w:line="242" w:lineRule="auto"/>
              <w:ind w:left="76" w:right="52"/>
              <w:rPr>
                <w:sz w:val="28"/>
              </w:rPr>
            </w:pPr>
            <w:r>
              <w:rPr>
                <w:sz w:val="28"/>
              </w:rPr>
              <w:t>-педагогические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кадры,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квалификация;</w:t>
            </w:r>
          </w:p>
          <w:p w14:paraId="1F4CED1B" w14:textId="77777777" w:rsidR="007976D8" w:rsidRDefault="00B547DA">
            <w:pPr>
              <w:pStyle w:val="TableParagraph"/>
              <w:ind w:left="72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показатели,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материально- техническая база;</w:t>
            </w:r>
          </w:p>
          <w:p w14:paraId="6530F85A" w14:textId="77777777" w:rsidR="007976D8" w:rsidRDefault="00B547DA">
            <w:pPr>
              <w:pStyle w:val="TableParagraph"/>
              <w:spacing w:line="321" w:lineRule="exact"/>
              <w:ind w:left="74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комплексно-</w:t>
            </w:r>
            <w:r>
              <w:rPr>
                <w:spacing w:val="-2"/>
                <w:sz w:val="28"/>
              </w:rPr>
              <w:t>методическое</w:t>
            </w:r>
          </w:p>
          <w:p w14:paraId="22B482D8" w14:textId="77777777" w:rsidR="007976D8" w:rsidRDefault="00B547DA">
            <w:pPr>
              <w:pStyle w:val="TableParagraph"/>
              <w:spacing w:line="322" w:lineRule="exact"/>
              <w:ind w:left="24" w:right="73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процесса;</w:t>
            </w:r>
          </w:p>
          <w:p w14:paraId="020C4C66" w14:textId="77777777" w:rsidR="007976D8" w:rsidRDefault="00B547DA">
            <w:pPr>
              <w:pStyle w:val="TableParagraph"/>
              <w:ind w:left="41" w:right="18" w:hanging="2"/>
              <w:rPr>
                <w:sz w:val="28"/>
              </w:rPr>
            </w:pPr>
            <w:r>
              <w:rPr>
                <w:sz w:val="28"/>
              </w:rPr>
              <w:t>-мониторинг качества функционирования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 (расписание и т.п.)</w:t>
            </w:r>
          </w:p>
        </w:tc>
      </w:tr>
      <w:tr w:rsidR="007976D8" w14:paraId="3BB97E55" w14:textId="77777777">
        <w:trPr>
          <w:trHeight w:val="1353"/>
        </w:trPr>
        <w:tc>
          <w:tcPr>
            <w:tcW w:w="994" w:type="dxa"/>
          </w:tcPr>
          <w:p w14:paraId="7EC25339" w14:textId="77777777" w:rsidR="007976D8" w:rsidRDefault="007976D8">
            <w:pPr>
              <w:pStyle w:val="TableParagraph"/>
              <w:spacing w:before="184"/>
              <w:jc w:val="left"/>
              <w:rPr>
                <w:sz w:val="28"/>
              </w:rPr>
            </w:pPr>
          </w:p>
          <w:p w14:paraId="7FFFBF8B" w14:textId="77777777" w:rsidR="007976D8" w:rsidRDefault="00B547DA">
            <w:pPr>
              <w:pStyle w:val="TableParagraph"/>
              <w:spacing w:before="1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3860" w:type="dxa"/>
          </w:tcPr>
          <w:p w14:paraId="116431DB" w14:textId="77777777" w:rsidR="007976D8" w:rsidRDefault="007976D8">
            <w:pPr>
              <w:pStyle w:val="TableParagraph"/>
              <w:spacing w:before="184"/>
              <w:jc w:val="left"/>
              <w:rPr>
                <w:sz w:val="28"/>
              </w:rPr>
            </w:pPr>
          </w:p>
          <w:p w14:paraId="4BD969DC" w14:textId="77777777" w:rsidR="007976D8" w:rsidRDefault="00B547DA">
            <w:pPr>
              <w:pStyle w:val="TableParagraph"/>
              <w:spacing w:before="1"/>
              <w:ind w:left="602"/>
              <w:jc w:val="left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«вход-</w:t>
            </w:r>
            <w:r>
              <w:rPr>
                <w:spacing w:val="-2"/>
                <w:sz w:val="28"/>
              </w:rPr>
              <w:t>выход»</w:t>
            </w:r>
          </w:p>
        </w:tc>
        <w:tc>
          <w:tcPr>
            <w:tcW w:w="4561" w:type="dxa"/>
          </w:tcPr>
          <w:p w14:paraId="6EBF0BD0" w14:textId="77777777" w:rsidR="007976D8" w:rsidRDefault="00B547DA">
            <w:pPr>
              <w:pStyle w:val="TableParagraph"/>
              <w:spacing w:before="27"/>
              <w:ind w:left="324" w:firstLine="283"/>
              <w:jc w:val="left"/>
              <w:rPr>
                <w:sz w:val="28"/>
              </w:rPr>
            </w:pPr>
            <w:r>
              <w:rPr>
                <w:sz w:val="28"/>
              </w:rPr>
              <w:t>- психолого-педагогические характеристики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3235242C" w14:textId="77777777" w:rsidR="007976D8" w:rsidRDefault="00B547DA">
            <w:pPr>
              <w:pStyle w:val="TableParagraph"/>
              <w:ind w:left="670" w:hanging="48"/>
              <w:jc w:val="lef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готовности первоклассников), уровень</w:t>
            </w:r>
          </w:p>
        </w:tc>
      </w:tr>
    </w:tbl>
    <w:p w14:paraId="56304E41" w14:textId="77777777" w:rsidR="007976D8" w:rsidRDefault="007976D8">
      <w:pPr>
        <w:rPr>
          <w:sz w:val="28"/>
        </w:rPr>
        <w:sectPr w:rsidR="007976D8">
          <w:type w:val="continuous"/>
          <w:pgSz w:w="11910" w:h="16840"/>
          <w:pgMar w:top="1100" w:right="7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60"/>
        <w:gridCol w:w="4561"/>
      </w:tblGrid>
      <w:tr w:rsidR="007976D8" w14:paraId="54307A68" w14:textId="77777777">
        <w:trPr>
          <w:trHeight w:val="1670"/>
        </w:trPr>
        <w:tc>
          <w:tcPr>
            <w:tcW w:w="994" w:type="dxa"/>
          </w:tcPr>
          <w:p w14:paraId="1637097A" w14:textId="77777777" w:rsidR="007976D8" w:rsidRDefault="007976D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860" w:type="dxa"/>
          </w:tcPr>
          <w:p w14:paraId="58735C72" w14:textId="77777777" w:rsidR="007976D8" w:rsidRDefault="007976D8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561" w:type="dxa"/>
          </w:tcPr>
          <w:p w14:paraId="5CAE540F" w14:textId="77777777" w:rsidR="007976D8" w:rsidRDefault="00B547DA">
            <w:pPr>
              <w:pStyle w:val="TableParagraph"/>
              <w:spacing w:before="26" w:line="322" w:lineRule="exact"/>
              <w:ind w:left="24" w:right="76"/>
              <w:rPr>
                <w:sz w:val="28"/>
              </w:rPr>
            </w:pPr>
            <w:r>
              <w:rPr>
                <w:sz w:val="28"/>
              </w:rPr>
              <w:t>обученности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обучаемости;</w:t>
            </w:r>
          </w:p>
          <w:p w14:paraId="26DBAAB4" w14:textId="77777777" w:rsidR="007976D8" w:rsidRDefault="00B547DA">
            <w:pPr>
              <w:pStyle w:val="TableParagraph"/>
              <w:ind w:left="72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учащихся ключевых компетенций (карта наблюдения и оценки);</w:t>
            </w:r>
          </w:p>
        </w:tc>
      </w:tr>
      <w:tr w:rsidR="007976D8" w14:paraId="5160EC51" w14:textId="77777777">
        <w:trPr>
          <w:trHeight w:val="4248"/>
        </w:trPr>
        <w:tc>
          <w:tcPr>
            <w:tcW w:w="994" w:type="dxa"/>
          </w:tcPr>
          <w:p w14:paraId="62D4B867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15B33258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169F152A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6FFBB2C3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2605E01F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4A73D3B6" w14:textId="77777777" w:rsidR="007976D8" w:rsidRDefault="007976D8">
            <w:pPr>
              <w:pStyle w:val="TableParagraph"/>
              <w:spacing w:before="24"/>
              <w:jc w:val="left"/>
              <w:rPr>
                <w:sz w:val="28"/>
              </w:rPr>
            </w:pPr>
          </w:p>
          <w:p w14:paraId="588DCDC6" w14:textId="77777777" w:rsidR="007976D8" w:rsidRDefault="00B547DA">
            <w:pPr>
              <w:pStyle w:val="TableParagraph"/>
              <w:ind w:left="8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3860" w:type="dxa"/>
          </w:tcPr>
          <w:p w14:paraId="531C0AE8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75DB4849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787108D5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236CDE5F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229BBA41" w14:textId="77777777" w:rsidR="007976D8" w:rsidRDefault="007976D8">
            <w:pPr>
              <w:pStyle w:val="TableParagraph"/>
              <w:jc w:val="left"/>
              <w:rPr>
                <w:sz w:val="28"/>
              </w:rPr>
            </w:pPr>
          </w:p>
          <w:p w14:paraId="4B451DFD" w14:textId="77777777" w:rsidR="007976D8" w:rsidRDefault="007976D8">
            <w:pPr>
              <w:pStyle w:val="TableParagraph"/>
              <w:spacing w:before="24"/>
              <w:jc w:val="left"/>
              <w:rPr>
                <w:sz w:val="28"/>
              </w:rPr>
            </w:pPr>
          </w:p>
          <w:p w14:paraId="359C4C9A" w14:textId="77777777" w:rsidR="007976D8" w:rsidRDefault="00B547DA">
            <w:pPr>
              <w:pStyle w:val="TableParagraph"/>
              <w:ind w:left="876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4561" w:type="dxa"/>
          </w:tcPr>
          <w:p w14:paraId="483373AE" w14:textId="77777777" w:rsidR="007976D8" w:rsidRDefault="00B547DA">
            <w:pPr>
              <w:pStyle w:val="TableParagraph"/>
              <w:spacing w:before="26" w:line="322" w:lineRule="exact"/>
              <w:ind w:left="67" w:right="52"/>
              <w:rPr>
                <w:sz w:val="28"/>
              </w:rPr>
            </w:pPr>
            <w:r>
              <w:rPr>
                <w:sz w:val="28"/>
              </w:rPr>
              <w:t>-анализ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урока;</w:t>
            </w:r>
          </w:p>
          <w:p w14:paraId="78E9BBD7" w14:textId="77777777" w:rsidR="007976D8" w:rsidRDefault="00B547DA">
            <w:pPr>
              <w:pStyle w:val="TableParagraph"/>
              <w:ind w:left="71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рейтинговая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деятельности учителя, классного руководителя, руководителя методического</w:t>
            </w:r>
          </w:p>
          <w:p w14:paraId="39D81AF2" w14:textId="77777777" w:rsidR="007976D8" w:rsidRDefault="00B547DA">
            <w:pPr>
              <w:pStyle w:val="TableParagraph"/>
              <w:spacing w:line="321" w:lineRule="exact"/>
              <w:ind w:left="71" w:right="52"/>
              <w:rPr>
                <w:sz w:val="28"/>
              </w:rPr>
            </w:pPr>
            <w:r>
              <w:rPr>
                <w:spacing w:val="-2"/>
                <w:sz w:val="28"/>
              </w:rPr>
              <w:t>объединения;</w:t>
            </w:r>
          </w:p>
          <w:p w14:paraId="328E88DC" w14:textId="77777777" w:rsidR="007976D8" w:rsidRDefault="00B547DA">
            <w:pPr>
              <w:pStyle w:val="TableParagraph"/>
              <w:ind w:left="69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лучшем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учителе, руководителе методического</w:t>
            </w:r>
          </w:p>
          <w:p w14:paraId="21253CAF" w14:textId="77777777" w:rsidR="007976D8" w:rsidRDefault="00B547DA">
            <w:pPr>
              <w:pStyle w:val="TableParagraph"/>
              <w:spacing w:line="321" w:lineRule="exact"/>
              <w:ind w:left="68" w:right="52"/>
              <w:rPr>
                <w:sz w:val="28"/>
              </w:rPr>
            </w:pPr>
            <w:r>
              <w:rPr>
                <w:sz w:val="28"/>
              </w:rPr>
              <w:t>объединения,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классном</w:t>
            </w:r>
          </w:p>
          <w:p w14:paraId="2C95DA78" w14:textId="77777777" w:rsidR="007976D8" w:rsidRDefault="00B547DA">
            <w:pPr>
              <w:pStyle w:val="TableParagraph"/>
              <w:ind w:left="41" w:right="100" w:firstLine="78"/>
              <w:rPr>
                <w:sz w:val="28"/>
              </w:rPr>
            </w:pPr>
            <w:r>
              <w:rPr>
                <w:sz w:val="28"/>
              </w:rPr>
              <w:t>руководителе и т.д. (результаты 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поощрения);</w:t>
            </w:r>
          </w:p>
          <w:p w14:paraId="0BEAFFB8" w14:textId="77777777" w:rsidR="007976D8" w:rsidRDefault="00B547DA">
            <w:pPr>
              <w:pStyle w:val="TableParagraph"/>
              <w:spacing w:line="242" w:lineRule="auto"/>
              <w:ind w:left="516" w:right="492" w:hanging="1"/>
              <w:rPr>
                <w:sz w:val="28"/>
              </w:rPr>
            </w:pPr>
            <w:r>
              <w:rPr>
                <w:sz w:val="28"/>
              </w:rPr>
              <w:t>-изучение потребностей всех участников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</w:tr>
    </w:tbl>
    <w:p w14:paraId="0E56BB4B" w14:textId="77777777" w:rsidR="00B547DA" w:rsidRDefault="00B547DA"/>
    <w:sectPr w:rsidR="00B547DA">
      <w:type w:val="continuous"/>
      <w:pgSz w:w="11910" w:h="16840"/>
      <w:pgMar w:top="110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1E1C"/>
    <w:multiLevelType w:val="hybridMultilevel"/>
    <w:tmpl w:val="941A2AD8"/>
    <w:lvl w:ilvl="0" w:tplc="160AF080">
      <w:numFmt w:val="bullet"/>
      <w:lvlText w:val="-"/>
      <w:lvlJc w:val="left"/>
      <w:pPr>
        <w:ind w:left="28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06CC9E">
      <w:numFmt w:val="bullet"/>
      <w:lvlText w:val="•"/>
      <w:lvlJc w:val="left"/>
      <w:pPr>
        <w:ind w:left="706" w:hanging="164"/>
      </w:pPr>
      <w:rPr>
        <w:rFonts w:hint="default"/>
        <w:lang w:val="ru-RU" w:eastAsia="en-US" w:bidi="ar-SA"/>
      </w:rPr>
    </w:lvl>
    <w:lvl w:ilvl="2" w:tplc="85883FDC">
      <w:numFmt w:val="bullet"/>
      <w:lvlText w:val="•"/>
      <w:lvlJc w:val="left"/>
      <w:pPr>
        <w:ind w:left="1133" w:hanging="164"/>
      </w:pPr>
      <w:rPr>
        <w:rFonts w:hint="default"/>
        <w:lang w:val="ru-RU" w:eastAsia="en-US" w:bidi="ar-SA"/>
      </w:rPr>
    </w:lvl>
    <w:lvl w:ilvl="3" w:tplc="65306E24">
      <w:numFmt w:val="bullet"/>
      <w:lvlText w:val="•"/>
      <w:lvlJc w:val="left"/>
      <w:pPr>
        <w:ind w:left="1559" w:hanging="164"/>
      </w:pPr>
      <w:rPr>
        <w:rFonts w:hint="default"/>
        <w:lang w:val="ru-RU" w:eastAsia="en-US" w:bidi="ar-SA"/>
      </w:rPr>
    </w:lvl>
    <w:lvl w:ilvl="4" w:tplc="D756BEBA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5" w:tplc="76B8079A">
      <w:numFmt w:val="bullet"/>
      <w:lvlText w:val="•"/>
      <w:lvlJc w:val="left"/>
      <w:pPr>
        <w:ind w:left="2413" w:hanging="164"/>
      </w:pPr>
      <w:rPr>
        <w:rFonts w:hint="default"/>
        <w:lang w:val="ru-RU" w:eastAsia="en-US" w:bidi="ar-SA"/>
      </w:rPr>
    </w:lvl>
    <w:lvl w:ilvl="6" w:tplc="F6BAD0F6">
      <w:numFmt w:val="bullet"/>
      <w:lvlText w:val="•"/>
      <w:lvlJc w:val="left"/>
      <w:pPr>
        <w:ind w:left="2839" w:hanging="164"/>
      </w:pPr>
      <w:rPr>
        <w:rFonts w:hint="default"/>
        <w:lang w:val="ru-RU" w:eastAsia="en-US" w:bidi="ar-SA"/>
      </w:rPr>
    </w:lvl>
    <w:lvl w:ilvl="7" w:tplc="033EBBFA">
      <w:numFmt w:val="bullet"/>
      <w:lvlText w:val="•"/>
      <w:lvlJc w:val="left"/>
      <w:pPr>
        <w:ind w:left="3266" w:hanging="164"/>
      </w:pPr>
      <w:rPr>
        <w:rFonts w:hint="default"/>
        <w:lang w:val="ru-RU" w:eastAsia="en-US" w:bidi="ar-SA"/>
      </w:rPr>
    </w:lvl>
    <w:lvl w:ilvl="8" w:tplc="DAB4E938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FE66B28"/>
    <w:multiLevelType w:val="hybridMultilevel"/>
    <w:tmpl w:val="3BD61224"/>
    <w:lvl w:ilvl="0" w:tplc="41A0194E">
      <w:start w:val="1"/>
      <w:numFmt w:val="decimal"/>
      <w:lvlText w:val="%1."/>
      <w:lvlJc w:val="left"/>
      <w:pPr>
        <w:ind w:left="139" w:hanging="4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90EAC48">
      <w:start w:val="1"/>
      <w:numFmt w:val="decimal"/>
      <w:lvlText w:val="%2)"/>
      <w:lvlJc w:val="left"/>
      <w:pPr>
        <w:ind w:left="1153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BBA3CAA">
      <w:numFmt w:val="bullet"/>
      <w:lvlText w:val="•"/>
      <w:lvlJc w:val="left"/>
      <w:pPr>
        <w:ind w:left="2102" w:hanging="303"/>
      </w:pPr>
      <w:rPr>
        <w:rFonts w:hint="default"/>
        <w:lang w:val="ru-RU" w:eastAsia="en-US" w:bidi="ar-SA"/>
      </w:rPr>
    </w:lvl>
    <w:lvl w:ilvl="3" w:tplc="A7E6B0C2">
      <w:numFmt w:val="bullet"/>
      <w:lvlText w:val="•"/>
      <w:lvlJc w:val="left"/>
      <w:pPr>
        <w:ind w:left="3045" w:hanging="303"/>
      </w:pPr>
      <w:rPr>
        <w:rFonts w:hint="default"/>
        <w:lang w:val="ru-RU" w:eastAsia="en-US" w:bidi="ar-SA"/>
      </w:rPr>
    </w:lvl>
    <w:lvl w:ilvl="4" w:tplc="8AB0EF00">
      <w:numFmt w:val="bullet"/>
      <w:lvlText w:val="•"/>
      <w:lvlJc w:val="left"/>
      <w:pPr>
        <w:ind w:left="3988" w:hanging="303"/>
      </w:pPr>
      <w:rPr>
        <w:rFonts w:hint="default"/>
        <w:lang w:val="ru-RU" w:eastAsia="en-US" w:bidi="ar-SA"/>
      </w:rPr>
    </w:lvl>
    <w:lvl w:ilvl="5" w:tplc="92788066">
      <w:numFmt w:val="bullet"/>
      <w:lvlText w:val="•"/>
      <w:lvlJc w:val="left"/>
      <w:pPr>
        <w:ind w:left="4930" w:hanging="303"/>
      </w:pPr>
      <w:rPr>
        <w:rFonts w:hint="default"/>
        <w:lang w:val="ru-RU" w:eastAsia="en-US" w:bidi="ar-SA"/>
      </w:rPr>
    </w:lvl>
    <w:lvl w:ilvl="6" w:tplc="6054D4D2">
      <w:numFmt w:val="bullet"/>
      <w:lvlText w:val="•"/>
      <w:lvlJc w:val="left"/>
      <w:pPr>
        <w:ind w:left="5873" w:hanging="303"/>
      </w:pPr>
      <w:rPr>
        <w:rFonts w:hint="default"/>
        <w:lang w:val="ru-RU" w:eastAsia="en-US" w:bidi="ar-SA"/>
      </w:rPr>
    </w:lvl>
    <w:lvl w:ilvl="7" w:tplc="F7B69D5C">
      <w:numFmt w:val="bullet"/>
      <w:lvlText w:val="•"/>
      <w:lvlJc w:val="left"/>
      <w:pPr>
        <w:ind w:left="6816" w:hanging="303"/>
      </w:pPr>
      <w:rPr>
        <w:rFonts w:hint="default"/>
        <w:lang w:val="ru-RU" w:eastAsia="en-US" w:bidi="ar-SA"/>
      </w:rPr>
    </w:lvl>
    <w:lvl w:ilvl="8" w:tplc="7682B3DC">
      <w:numFmt w:val="bullet"/>
      <w:lvlText w:val="•"/>
      <w:lvlJc w:val="left"/>
      <w:pPr>
        <w:ind w:left="7758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6D8"/>
    <w:rsid w:val="007976D8"/>
    <w:rsid w:val="00B547DA"/>
    <w:rsid w:val="00D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6250"/>
  <w15:docId w15:val="{1BF1CA54-EEE6-4C64-9AAC-2FEC8C6B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2"/>
      <w:ind w:left="2526" w:right="593" w:hanging="172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9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UserHome</cp:lastModifiedBy>
  <cp:revision>2</cp:revision>
  <dcterms:created xsi:type="dcterms:W3CDTF">2025-01-06T21:36:00Z</dcterms:created>
  <dcterms:modified xsi:type="dcterms:W3CDTF">2025-01-06T21:42:00Z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